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62FC" w14:textId="29619697" w:rsidR="0008594F" w:rsidRDefault="0007791C" w:rsidP="006F3E14">
      <w:pPr>
        <w:spacing w:after="0"/>
        <w:jc w:val="center"/>
      </w:pPr>
      <w:r>
        <w:t>Tax Appellant</w:t>
      </w:r>
    </w:p>
    <w:p w14:paraId="1FDAF0E7" w14:textId="66474214" w:rsidR="0007791C" w:rsidRDefault="0007791C" w:rsidP="006F3E14">
      <w:pPr>
        <w:spacing w:after="0"/>
        <w:jc w:val="center"/>
      </w:pPr>
      <w:r>
        <w:t>Address</w:t>
      </w:r>
    </w:p>
    <w:p w14:paraId="3626714B" w14:textId="77777777" w:rsidR="006F3E14" w:rsidRDefault="006F3E14" w:rsidP="006F3E14">
      <w:pPr>
        <w:spacing w:after="0"/>
        <w:jc w:val="center"/>
      </w:pPr>
    </w:p>
    <w:p w14:paraId="21AD2952" w14:textId="5E7866F9" w:rsidR="0008594F" w:rsidRDefault="0007791C" w:rsidP="0008594F">
      <w:pPr>
        <w:jc w:val="center"/>
      </w:pPr>
      <w:r>
        <w:t>Current Date</w:t>
      </w:r>
    </w:p>
    <w:p w14:paraId="60E0D3DA" w14:textId="2C2C3DA5" w:rsidR="0008594F" w:rsidRDefault="0008594F" w:rsidP="0008594F">
      <w:pPr>
        <w:jc w:val="center"/>
      </w:pPr>
    </w:p>
    <w:p w14:paraId="6BFE834D" w14:textId="546A5BE3" w:rsidR="006F3E14" w:rsidRDefault="006F3E14" w:rsidP="006F3E14">
      <w:pPr>
        <w:spacing w:after="0"/>
        <w:rPr>
          <w:rFonts w:ascii="Helvetica" w:hAnsi="Helvetica" w:cs="Helvetica"/>
          <w:color w:val="333333"/>
        </w:rPr>
      </w:pPr>
      <w:r>
        <w:rPr>
          <w:rFonts w:ascii="Helvetica" w:hAnsi="Helvetica" w:cs="Helvetica"/>
          <w:color w:val="333333"/>
        </w:rPr>
        <w:t>Board of Review</w:t>
      </w:r>
    </w:p>
    <w:p w14:paraId="6D94A472" w14:textId="77777777" w:rsidR="006F3E14" w:rsidRDefault="006F3E14" w:rsidP="006F3E14">
      <w:pPr>
        <w:spacing w:after="0"/>
        <w:rPr>
          <w:rFonts w:ascii="Helvetica" w:hAnsi="Helvetica" w:cs="Helvetica"/>
          <w:color w:val="333333"/>
        </w:rPr>
      </w:pPr>
      <w:r>
        <w:rPr>
          <w:rFonts w:ascii="Helvetica" w:hAnsi="Helvetica" w:cs="Helvetica"/>
          <w:color w:val="333333"/>
        </w:rPr>
        <w:t>c/o Tax Assessor</w:t>
      </w:r>
    </w:p>
    <w:p w14:paraId="3845A88D" w14:textId="23618863" w:rsidR="0008594F" w:rsidRDefault="0008594F" w:rsidP="006F3E14">
      <w:pPr>
        <w:spacing w:after="0"/>
        <w:rPr>
          <w:rFonts w:ascii="Helvetica" w:hAnsi="Helvetica" w:cs="Helvetica"/>
          <w:color w:val="333333"/>
        </w:rPr>
      </w:pPr>
      <w:r>
        <w:rPr>
          <w:rFonts w:ascii="Helvetica" w:hAnsi="Helvetica" w:cs="Helvetica"/>
          <w:color w:val="333333"/>
        </w:rPr>
        <w:t>Department of Taxation</w:t>
      </w:r>
      <w:r w:rsidR="006F3E14">
        <w:rPr>
          <w:rFonts w:ascii="Helvetica" w:hAnsi="Helvetica" w:cs="Helvetica"/>
          <w:color w:val="333333"/>
        </w:rPr>
        <w:t xml:space="preserve"> </w:t>
      </w:r>
      <w:r>
        <w:rPr>
          <w:rFonts w:ascii="Helvetica" w:hAnsi="Helvetica" w:cs="Helvetica"/>
          <w:color w:val="333333"/>
        </w:rPr>
        <w:t>Administrative Appeals Office</w:t>
      </w:r>
      <w:r>
        <w:rPr>
          <w:rFonts w:ascii="Helvetica" w:hAnsi="Helvetica" w:cs="Helvetica"/>
          <w:color w:val="333333"/>
        </w:rPr>
        <w:br/>
        <w:t>830 Punchbowl Street</w:t>
      </w:r>
      <w:r w:rsidR="006F3E14">
        <w:rPr>
          <w:rFonts w:ascii="Helvetica" w:hAnsi="Helvetica" w:cs="Helvetica"/>
          <w:color w:val="333333"/>
        </w:rPr>
        <w:t xml:space="preserve">, </w:t>
      </w:r>
      <w:r>
        <w:rPr>
          <w:rFonts w:ascii="Helvetica" w:hAnsi="Helvetica" w:cs="Helvetica"/>
          <w:color w:val="333333"/>
        </w:rPr>
        <w:t>Room 221</w:t>
      </w:r>
      <w:r>
        <w:rPr>
          <w:rFonts w:ascii="Helvetica" w:hAnsi="Helvetica" w:cs="Helvetica"/>
          <w:color w:val="333333"/>
        </w:rPr>
        <w:br/>
        <w:t>Honolulu, HI 96813-5094</w:t>
      </w:r>
    </w:p>
    <w:p w14:paraId="38EB29AF" w14:textId="30AAF57E" w:rsidR="0008594F" w:rsidRDefault="0008594F" w:rsidP="0008594F">
      <w:pPr>
        <w:rPr>
          <w:rFonts w:ascii="Helvetica" w:hAnsi="Helvetica" w:cs="Helvetica"/>
          <w:color w:val="333333"/>
        </w:rPr>
      </w:pPr>
    </w:p>
    <w:p w14:paraId="2998B13A" w14:textId="01F0D6F5" w:rsidR="0008594F" w:rsidRDefault="0008594F" w:rsidP="0008594F">
      <w:pPr>
        <w:rPr>
          <w:rFonts w:ascii="Helvetica" w:hAnsi="Helvetica" w:cs="Helvetica"/>
          <w:color w:val="333333"/>
        </w:rPr>
      </w:pPr>
      <w:r>
        <w:rPr>
          <w:rFonts w:ascii="Helvetica" w:hAnsi="Helvetica" w:cs="Helvetica"/>
          <w:color w:val="333333"/>
        </w:rPr>
        <w:t>Re:  Appeal of Final Assessments contained in Letter</w:t>
      </w:r>
      <w:r w:rsidR="006F3E14">
        <w:rPr>
          <w:rFonts w:ascii="Helvetica" w:hAnsi="Helvetica" w:cs="Helvetica"/>
          <w:color w:val="333333"/>
        </w:rPr>
        <w:t xml:space="preserve">s </w:t>
      </w:r>
      <w:r w:rsidR="0007791C">
        <w:rPr>
          <w:rFonts w:ascii="Helvetica" w:hAnsi="Helvetica" w:cs="Helvetica"/>
          <w:color w:val="333333"/>
        </w:rPr>
        <w:t xml:space="preserve">___________ </w:t>
      </w:r>
      <w:r w:rsidR="006F3E14">
        <w:rPr>
          <w:rFonts w:ascii="Helvetica" w:hAnsi="Helvetica" w:cs="Helvetica"/>
          <w:color w:val="333333"/>
        </w:rPr>
        <w:t>of</w:t>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r>
      <w:r w:rsidR="0007791C">
        <w:rPr>
          <w:rFonts w:ascii="Helvetica" w:hAnsi="Helvetica" w:cs="Helvetica"/>
          <w:color w:val="333333"/>
        </w:rPr>
        <w:softHyphen/>
        <w:t xml:space="preserve"> _______________, 2020</w:t>
      </w:r>
      <w:r w:rsidR="00616AA1">
        <w:rPr>
          <w:rFonts w:ascii="Helvetica" w:hAnsi="Helvetica" w:cs="Helvetica"/>
          <w:color w:val="333333"/>
        </w:rPr>
        <w:t xml:space="preserve"> or </w:t>
      </w:r>
      <w:r w:rsidR="008936B2">
        <w:rPr>
          <w:rFonts w:ascii="Helvetica" w:hAnsi="Helvetica" w:cs="Helvetica"/>
          <w:color w:val="333333"/>
        </w:rPr>
        <w:t xml:space="preserve">any other </w:t>
      </w:r>
      <w:r>
        <w:rPr>
          <w:rFonts w:ascii="Helvetica" w:hAnsi="Helvetica" w:cs="Helvetica"/>
          <w:color w:val="333333"/>
        </w:rPr>
        <w:t xml:space="preserve">final assessments which may have been issued to </w:t>
      </w:r>
      <w:r w:rsidR="008936B2">
        <w:rPr>
          <w:rFonts w:ascii="Helvetica" w:hAnsi="Helvetica" w:cs="Helvetica"/>
          <w:color w:val="333333"/>
        </w:rPr>
        <w:t>me</w:t>
      </w:r>
      <w:r w:rsidR="00616AA1">
        <w:rPr>
          <w:rFonts w:ascii="Helvetica" w:hAnsi="Helvetica" w:cs="Helvetica"/>
          <w:color w:val="333333"/>
        </w:rPr>
        <w:t xml:space="preserve"> for which an appeal has not been filed</w:t>
      </w:r>
    </w:p>
    <w:p w14:paraId="5BE8319D" w14:textId="77777777" w:rsidR="008936B2" w:rsidRPr="00A029EA" w:rsidRDefault="0008594F" w:rsidP="008936B2">
      <w:pPr>
        <w:rPr>
          <w:rFonts w:ascii="Helvetica" w:hAnsi="Helvetica" w:cs="Helvetica"/>
          <w:color w:val="333333"/>
          <w:sz w:val="24"/>
          <w:szCs w:val="24"/>
        </w:rPr>
      </w:pPr>
      <w:r w:rsidRPr="00A029EA">
        <w:rPr>
          <w:rFonts w:ascii="Helvetica" w:hAnsi="Helvetica" w:cs="Helvetica"/>
          <w:color w:val="333333"/>
          <w:sz w:val="24"/>
          <w:szCs w:val="24"/>
        </w:rPr>
        <w:t>Dear</w:t>
      </w:r>
      <w:r w:rsidR="008936B2" w:rsidRPr="00A029EA">
        <w:rPr>
          <w:rFonts w:ascii="Helvetica" w:hAnsi="Helvetica" w:cs="Helvetica"/>
          <w:color w:val="333333"/>
          <w:sz w:val="24"/>
          <w:szCs w:val="24"/>
        </w:rPr>
        <w:t xml:space="preserve"> Review Panel.</w:t>
      </w:r>
    </w:p>
    <w:p w14:paraId="76D7CBA5" w14:textId="5B41F880" w:rsidR="008936B2" w:rsidRPr="00A029EA" w:rsidRDefault="008936B2" w:rsidP="008936B2">
      <w:pPr>
        <w:rPr>
          <w:rFonts w:ascii="Helvetica" w:hAnsi="Helvetica" w:cs="Helvetica"/>
          <w:color w:val="333333"/>
          <w:sz w:val="24"/>
          <w:szCs w:val="24"/>
        </w:rPr>
      </w:pPr>
      <w:r w:rsidRPr="00A029EA">
        <w:rPr>
          <w:rFonts w:ascii="Helvetica" w:hAnsi="Helvetica" w:cs="Helvetica"/>
          <w:color w:val="333333"/>
          <w:sz w:val="24"/>
          <w:szCs w:val="24"/>
        </w:rPr>
        <w:tab/>
        <w:t xml:space="preserve">I appeal the assessments contained in the above letters identified for tax assessment of General Excise and/or use tax </w:t>
      </w:r>
      <w:r w:rsidR="0007791C">
        <w:rPr>
          <w:rFonts w:ascii="Helvetica" w:hAnsi="Helvetica" w:cs="Helvetica"/>
          <w:color w:val="333333"/>
          <w:sz w:val="24"/>
          <w:szCs w:val="24"/>
        </w:rPr>
        <w:t>______________</w:t>
      </w:r>
      <w:proofErr w:type="gramStart"/>
      <w:r w:rsidR="0007791C">
        <w:rPr>
          <w:rFonts w:ascii="Helvetica" w:hAnsi="Helvetica" w:cs="Helvetica"/>
          <w:color w:val="333333"/>
          <w:sz w:val="24"/>
          <w:szCs w:val="24"/>
        </w:rPr>
        <w:t>_.</w:t>
      </w:r>
      <w:r w:rsidR="00616AA1">
        <w:rPr>
          <w:rFonts w:ascii="Helvetica" w:hAnsi="Helvetica" w:cs="Helvetica"/>
          <w:color w:val="333333"/>
          <w:sz w:val="24"/>
          <w:szCs w:val="24"/>
        </w:rPr>
        <w:t>.</w:t>
      </w:r>
      <w:proofErr w:type="gramEnd"/>
    </w:p>
    <w:p w14:paraId="44A2D902" w14:textId="77777777" w:rsidR="006B4BBB" w:rsidRPr="00A029EA" w:rsidRDefault="0008594F" w:rsidP="008936B2">
      <w:pPr>
        <w:rPr>
          <w:rFonts w:ascii="Helvetica" w:hAnsi="Helvetica" w:cs="Helvetica"/>
          <w:color w:val="333333"/>
          <w:sz w:val="24"/>
          <w:szCs w:val="24"/>
        </w:rPr>
      </w:pPr>
      <w:r w:rsidRPr="00A029EA">
        <w:rPr>
          <w:rFonts w:ascii="Helvetica" w:hAnsi="Helvetica" w:cs="Helvetica"/>
          <w:color w:val="333333"/>
          <w:sz w:val="24"/>
          <w:szCs w:val="24"/>
        </w:rPr>
        <w:tab/>
      </w:r>
      <w:r w:rsidR="008936B2" w:rsidRPr="00A029EA">
        <w:rPr>
          <w:rFonts w:ascii="Helvetica" w:hAnsi="Helvetica" w:cs="Helvetica"/>
          <w:color w:val="333333"/>
          <w:sz w:val="24"/>
          <w:szCs w:val="24"/>
        </w:rPr>
        <w:t xml:space="preserve">The basis of my appeals is founded in the question of jurisdiction or authority of the State of Hawaii and of the United </w:t>
      </w:r>
      <w:r w:rsidR="006B4BBB" w:rsidRPr="00A029EA">
        <w:rPr>
          <w:rFonts w:ascii="Helvetica" w:hAnsi="Helvetica" w:cs="Helvetica"/>
          <w:color w:val="333333"/>
          <w:sz w:val="24"/>
          <w:szCs w:val="24"/>
        </w:rPr>
        <w:t>St</w:t>
      </w:r>
      <w:r w:rsidR="008936B2" w:rsidRPr="00A029EA">
        <w:rPr>
          <w:rFonts w:ascii="Helvetica" w:hAnsi="Helvetica" w:cs="Helvetica"/>
          <w:color w:val="333333"/>
          <w:sz w:val="24"/>
          <w:szCs w:val="24"/>
        </w:rPr>
        <w:t>ates of America to be taxing people such as myself who are Hawaiian nationals who come from a distinct historical, political, and human rights background such that the State of Hawaii and the United States of America have no proper authority to tax myself as well as others in my circumstance.  To attempt to tax us and to issue penalties of whatever kind against us who have taken our position based on our particular facts should result in a violation of a set of laws/rules/principl</w:t>
      </w:r>
      <w:r w:rsidR="006B4BBB" w:rsidRPr="00A029EA">
        <w:rPr>
          <w:rFonts w:ascii="Helvetica" w:hAnsi="Helvetica" w:cs="Helvetica"/>
          <w:color w:val="333333"/>
          <w:sz w:val="24"/>
          <w:szCs w:val="24"/>
        </w:rPr>
        <w:t>e</w:t>
      </w:r>
      <w:r w:rsidR="008936B2" w:rsidRPr="00A029EA">
        <w:rPr>
          <w:rFonts w:ascii="Helvetica" w:hAnsi="Helvetica" w:cs="Helvetica"/>
          <w:color w:val="333333"/>
          <w:sz w:val="24"/>
          <w:szCs w:val="24"/>
        </w:rPr>
        <w:t xml:space="preserve">s which would find those taking that action as themselves the delinquents to those laws/rules/principles and subject to appropriate chastisement.  </w:t>
      </w:r>
    </w:p>
    <w:p w14:paraId="6B1AE803" w14:textId="6810FE39" w:rsidR="006B4BBB" w:rsidRPr="00A029EA" w:rsidRDefault="006B4BBB" w:rsidP="008936B2">
      <w:pPr>
        <w:rPr>
          <w:rFonts w:ascii="Helvetica" w:hAnsi="Helvetica" w:cs="Helvetica"/>
          <w:color w:val="333333"/>
          <w:sz w:val="24"/>
          <w:szCs w:val="24"/>
        </w:rPr>
      </w:pPr>
      <w:r w:rsidRPr="00A029EA">
        <w:rPr>
          <w:rFonts w:ascii="Helvetica" w:hAnsi="Helvetica" w:cs="Helvetica"/>
          <w:color w:val="333333"/>
          <w:sz w:val="24"/>
          <w:szCs w:val="24"/>
        </w:rPr>
        <w:tab/>
      </w:r>
      <w:r w:rsidR="008936B2" w:rsidRPr="00A029EA">
        <w:rPr>
          <w:rFonts w:ascii="Helvetica" w:hAnsi="Helvetica" w:cs="Helvetica"/>
          <w:color w:val="333333"/>
          <w:sz w:val="24"/>
          <w:szCs w:val="24"/>
        </w:rPr>
        <w:t xml:space="preserve">While it may be true that the enforcement of such penalties against such delinquents are not readily available, it raises even more the force of morality and respect for what is appropriate and </w:t>
      </w:r>
      <w:proofErr w:type="spellStart"/>
      <w:r w:rsidR="008936B2" w:rsidRPr="00A029EA">
        <w:rPr>
          <w:rFonts w:ascii="Helvetica" w:hAnsi="Helvetica" w:cs="Helvetica"/>
          <w:color w:val="333333"/>
          <w:sz w:val="24"/>
          <w:szCs w:val="24"/>
        </w:rPr>
        <w:t>pono</w:t>
      </w:r>
      <w:proofErr w:type="spellEnd"/>
      <w:r w:rsidR="008936B2" w:rsidRPr="00A029EA">
        <w:rPr>
          <w:rFonts w:ascii="Helvetica" w:hAnsi="Helvetica" w:cs="Helvetica"/>
          <w:color w:val="333333"/>
          <w:sz w:val="24"/>
          <w:szCs w:val="24"/>
        </w:rPr>
        <w:t>, to abide by such higher calling of the laws, not because of fear of enforcement but because of one’s sense of honor and what is right and good for the soul of our society.  The first law of the land is our fundamental constitution “</w:t>
      </w:r>
      <w:proofErr w:type="spellStart"/>
      <w:r w:rsidR="008936B2" w:rsidRPr="00A029EA">
        <w:rPr>
          <w:rFonts w:ascii="Helvetica" w:hAnsi="Helvetica" w:cs="Helvetica"/>
          <w:color w:val="333333"/>
          <w:sz w:val="24"/>
          <w:szCs w:val="24"/>
        </w:rPr>
        <w:t>Ua</w:t>
      </w:r>
      <w:proofErr w:type="spellEnd"/>
      <w:r w:rsidR="008936B2" w:rsidRPr="00A029EA">
        <w:rPr>
          <w:rFonts w:ascii="Helvetica" w:hAnsi="Helvetica" w:cs="Helvetica"/>
          <w:color w:val="333333"/>
          <w:sz w:val="24"/>
          <w:szCs w:val="24"/>
        </w:rPr>
        <w:t xml:space="preserve"> Mau Ka </w:t>
      </w:r>
      <w:proofErr w:type="spellStart"/>
      <w:r w:rsidR="008936B2" w:rsidRPr="00A029EA">
        <w:rPr>
          <w:rFonts w:ascii="Helvetica" w:hAnsi="Helvetica" w:cs="Helvetica"/>
          <w:color w:val="333333"/>
          <w:sz w:val="24"/>
          <w:szCs w:val="24"/>
        </w:rPr>
        <w:t>Ea</w:t>
      </w:r>
      <w:proofErr w:type="spellEnd"/>
      <w:r w:rsidR="008936B2" w:rsidRPr="00A029EA">
        <w:rPr>
          <w:rFonts w:ascii="Helvetica" w:hAnsi="Helvetica" w:cs="Helvetica"/>
          <w:color w:val="333333"/>
          <w:sz w:val="24"/>
          <w:szCs w:val="24"/>
        </w:rPr>
        <w:t xml:space="preserve"> o ka </w:t>
      </w:r>
      <w:r w:rsidRPr="00A029EA">
        <w:rPr>
          <w:rFonts w:ascii="Helvetica" w:hAnsi="Helvetica" w:cs="Helvetica"/>
          <w:color w:val="333333"/>
          <w:sz w:val="24"/>
          <w:szCs w:val="24"/>
        </w:rPr>
        <w:t xml:space="preserve">`Āina I ka Pono” which comes to us from the early period of our Hawaiian nation and which has persisted to the present day, even </w:t>
      </w:r>
      <w:proofErr w:type="spellStart"/>
      <w:r w:rsidRPr="00A029EA">
        <w:rPr>
          <w:rFonts w:ascii="Helvetica" w:hAnsi="Helvetica" w:cs="Helvetica"/>
          <w:color w:val="333333"/>
          <w:sz w:val="24"/>
          <w:szCs w:val="24"/>
        </w:rPr>
        <w:t>through</w:t>
      </w:r>
      <w:proofErr w:type="spellEnd"/>
      <w:r w:rsidRPr="00A029EA">
        <w:rPr>
          <w:rFonts w:ascii="Helvetica" w:hAnsi="Helvetica" w:cs="Helvetica"/>
          <w:color w:val="333333"/>
          <w:sz w:val="24"/>
          <w:szCs w:val="24"/>
        </w:rPr>
        <w:t xml:space="preserve"> the changes of forms of government.  We hold one another, especially those who perform service to our community out of a sense of duty and responsibility, to that high principle of </w:t>
      </w:r>
      <w:proofErr w:type="spellStart"/>
      <w:r w:rsidRPr="00A029EA">
        <w:rPr>
          <w:rFonts w:ascii="Helvetica" w:hAnsi="Helvetica" w:cs="Helvetica"/>
          <w:color w:val="333333"/>
          <w:sz w:val="24"/>
          <w:szCs w:val="24"/>
        </w:rPr>
        <w:t>pono</w:t>
      </w:r>
      <w:proofErr w:type="spellEnd"/>
      <w:r w:rsidRPr="00A029EA">
        <w:rPr>
          <w:rFonts w:ascii="Helvetica" w:hAnsi="Helvetica" w:cs="Helvetica"/>
          <w:color w:val="333333"/>
          <w:sz w:val="24"/>
          <w:szCs w:val="24"/>
        </w:rPr>
        <w:t>.</w:t>
      </w:r>
    </w:p>
    <w:p w14:paraId="6EF5C7D7" w14:textId="61C7D74C" w:rsidR="006B4BBB" w:rsidRPr="00A029EA" w:rsidRDefault="006B4BBB" w:rsidP="008936B2">
      <w:pPr>
        <w:rPr>
          <w:rFonts w:ascii="Helvetica" w:hAnsi="Helvetica" w:cs="Helvetica"/>
          <w:color w:val="333333"/>
          <w:sz w:val="24"/>
          <w:szCs w:val="24"/>
        </w:rPr>
      </w:pPr>
      <w:r w:rsidRPr="00A029EA">
        <w:rPr>
          <w:rFonts w:ascii="Helvetica" w:hAnsi="Helvetica" w:cs="Helvetica"/>
          <w:color w:val="333333"/>
          <w:sz w:val="24"/>
          <w:szCs w:val="24"/>
        </w:rPr>
        <w:tab/>
        <w:t>This question of jurisdiction or authority will invoke your patience and challenge your fearlessness to delve not matter which c</w:t>
      </w:r>
      <w:r w:rsidR="00275812">
        <w:rPr>
          <w:rFonts w:ascii="Helvetica" w:hAnsi="Helvetica" w:cs="Helvetica"/>
          <w:color w:val="333333"/>
          <w:sz w:val="24"/>
          <w:szCs w:val="24"/>
        </w:rPr>
        <w:t>onfront</w:t>
      </w:r>
      <w:r w:rsidRPr="00A029EA">
        <w:rPr>
          <w:rFonts w:ascii="Helvetica" w:hAnsi="Helvetica" w:cs="Helvetica"/>
          <w:color w:val="333333"/>
          <w:sz w:val="24"/>
          <w:szCs w:val="24"/>
        </w:rPr>
        <w:t xml:space="preserve"> long held and deep beliefs which had been accepted as true, factual, or beyond question.  It is, however, no more a challenge than was faced by people of earlier times who were forced to come fa</w:t>
      </w:r>
      <w:r w:rsidR="00275812">
        <w:rPr>
          <w:rFonts w:ascii="Helvetica" w:hAnsi="Helvetica" w:cs="Helvetica"/>
          <w:color w:val="333333"/>
          <w:sz w:val="24"/>
          <w:szCs w:val="24"/>
        </w:rPr>
        <w:t>ce</w:t>
      </w:r>
      <w:r w:rsidRPr="00A029EA">
        <w:rPr>
          <w:rFonts w:ascii="Helvetica" w:hAnsi="Helvetica" w:cs="Helvetica"/>
          <w:color w:val="333333"/>
          <w:sz w:val="24"/>
          <w:szCs w:val="24"/>
        </w:rPr>
        <w:t xml:space="preserve"> to </w:t>
      </w:r>
      <w:r w:rsidRPr="00A029EA">
        <w:rPr>
          <w:rFonts w:ascii="Helvetica" w:hAnsi="Helvetica" w:cs="Helvetica"/>
          <w:color w:val="333333"/>
          <w:sz w:val="24"/>
          <w:szCs w:val="24"/>
        </w:rPr>
        <w:lastRenderedPageBreak/>
        <w:t xml:space="preserve">face with the facts and not the </w:t>
      </w:r>
      <w:proofErr w:type="spellStart"/>
      <w:r w:rsidRPr="00A029EA">
        <w:rPr>
          <w:rFonts w:ascii="Helvetica" w:hAnsi="Helvetica" w:cs="Helvetica"/>
          <w:color w:val="333333"/>
          <w:sz w:val="24"/>
          <w:szCs w:val="24"/>
        </w:rPr>
        <w:t>shibai</w:t>
      </w:r>
      <w:proofErr w:type="spellEnd"/>
      <w:r w:rsidRPr="00A029EA">
        <w:rPr>
          <w:rFonts w:ascii="Helvetica" w:hAnsi="Helvetica" w:cs="Helvetica"/>
          <w:color w:val="333333"/>
          <w:sz w:val="24"/>
          <w:szCs w:val="24"/>
        </w:rPr>
        <w:t xml:space="preserve"> or the excuses conjured up by those to create an expediency to accomplish an outcome generally to better feed one’s greed or to protect one’s current position.</w:t>
      </w:r>
    </w:p>
    <w:p w14:paraId="39F189E3" w14:textId="6163566C" w:rsidR="006B4BBB" w:rsidRPr="00A029EA" w:rsidRDefault="006B4BBB" w:rsidP="008936B2">
      <w:pPr>
        <w:rPr>
          <w:rFonts w:ascii="Helvetica" w:hAnsi="Helvetica" w:cs="Helvetica"/>
          <w:color w:val="333333"/>
          <w:sz w:val="24"/>
          <w:szCs w:val="24"/>
        </w:rPr>
      </w:pPr>
      <w:r w:rsidRPr="00A029EA">
        <w:rPr>
          <w:rFonts w:ascii="Helvetica" w:hAnsi="Helvetica" w:cs="Helvetica"/>
          <w:color w:val="333333"/>
          <w:sz w:val="24"/>
          <w:szCs w:val="24"/>
        </w:rPr>
        <w:tab/>
        <w:t>We can take the early controversy between two mind-sets of yester-</w:t>
      </w:r>
      <w:proofErr w:type="gramStart"/>
      <w:r w:rsidRPr="00A029EA">
        <w:rPr>
          <w:rFonts w:ascii="Helvetica" w:hAnsi="Helvetica" w:cs="Helvetica"/>
          <w:color w:val="333333"/>
          <w:sz w:val="24"/>
          <w:szCs w:val="24"/>
        </w:rPr>
        <w:t>year,</w:t>
      </w:r>
      <w:proofErr w:type="gramEnd"/>
      <w:r w:rsidRPr="00A029EA">
        <w:rPr>
          <w:rFonts w:ascii="Helvetica" w:hAnsi="Helvetica" w:cs="Helvetica"/>
          <w:color w:val="333333"/>
          <w:sz w:val="24"/>
          <w:szCs w:val="24"/>
        </w:rPr>
        <w:t xml:space="preserve"> one we could call the pancake folks or flat-earth believers and the second the ball folks or the round earth believers.  The pancake folks were found gathered around the symbols of authority such s the Catholic Church which had </w:t>
      </w:r>
      <w:r w:rsidR="00313A39" w:rsidRPr="00A029EA">
        <w:rPr>
          <w:rFonts w:ascii="Helvetica" w:hAnsi="Helvetica" w:cs="Helvetica"/>
          <w:color w:val="333333"/>
          <w:sz w:val="24"/>
          <w:szCs w:val="24"/>
        </w:rPr>
        <w:t>e</w:t>
      </w:r>
      <w:r w:rsidRPr="00A029EA">
        <w:rPr>
          <w:rFonts w:ascii="Helvetica" w:hAnsi="Helvetica" w:cs="Helvetica"/>
          <w:color w:val="333333"/>
          <w:sz w:val="24"/>
          <w:szCs w:val="24"/>
        </w:rPr>
        <w:t>xisted for several centuries, and had built a grand theory of the Earth being the center of the Universe and all th</w:t>
      </w:r>
      <w:r w:rsidR="00313A39" w:rsidRPr="00A029EA">
        <w:rPr>
          <w:rFonts w:ascii="Helvetica" w:hAnsi="Helvetica" w:cs="Helvetica"/>
          <w:color w:val="333333"/>
          <w:sz w:val="24"/>
          <w:szCs w:val="24"/>
        </w:rPr>
        <w:t xml:space="preserve">ings revolve around it, including the Sun, the stars, and the other bodies of the universe.  This was the belief based upon the authority of religion, an interpretation of God and the very rules of existence.  </w:t>
      </w:r>
    </w:p>
    <w:p w14:paraId="3AF761AC" w14:textId="1B4C9C5D" w:rsidR="00D5044B" w:rsidRPr="00A029EA" w:rsidRDefault="00D5044B" w:rsidP="008936B2">
      <w:pPr>
        <w:rPr>
          <w:rFonts w:ascii="Helvetica" w:hAnsi="Helvetica" w:cs="Helvetica"/>
          <w:color w:val="333333"/>
          <w:sz w:val="24"/>
          <w:szCs w:val="24"/>
        </w:rPr>
      </w:pPr>
      <w:r w:rsidRPr="00A029EA">
        <w:rPr>
          <w:rFonts w:ascii="Helvetica" w:hAnsi="Helvetica" w:cs="Helvetica"/>
          <w:color w:val="333333"/>
          <w:sz w:val="24"/>
          <w:szCs w:val="24"/>
        </w:rPr>
        <w:tab/>
        <w:t xml:space="preserve">The ball folks followed from the teachings of Plato who taught that one must “save the appearance.”   This belief, as taught by Professor </w:t>
      </w:r>
      <w:proofErr w:type="spellStart"/>
      <w:r w:rsidRPr="00A029EA">
        <w:rPr>
          <w:rFonts w:ascii="Helvetica" w:hAnsi="Helvetica" w:cs="Helvetica"/>
          <w:color w:val="333333"/>
          <w:sz w:val="24"/>
          <w:szCs w:val="24"/>
        </w:rPr>
        <w:t>Bernatowicz</w:t>
      </w:r>
      <w:proofErr w:type="spellEnd"/>
      <w:r w:rsidRPr="00A029EA">
        <w:rPr>
          <w:rFonts w:ascii="Helvetica" w:hAnsi="Helvetica" w:cs="Helvetica"/>
          <w:color w:val="333333"/>
          <w:sz w:val="24"/>
          <w:szCs w:val="24"/>
        </w:rPr>
        <w:t xml:space="preserve"> at the University of Hawaii in the 1960s, was that one can believe in any theory, but in the end, the theory must meet the observable facts, the appearance.  When there is a disjuncture between the theory and the fact, it is the theory which need to change, not the observable facts.  One must always “save the appearance.”</w:t>
      </w:r>
    </w:p>
    <w:p w14:paraId="65175D0C" w14:textId="244F5D4A" w:rsidR="00711CD7" w:rsidRPr="00A029EA" w:rsidRDefault="00711CD7" w:rsidP="008936B2">
      <w:pPr>
        <w:rPr>
          <w:rFonts w:ascii="Helvetica" w:hAnsi="Helvetica" w:cs="Helvetica"/>
          <w:color w:val="333333"/>
          <w:sz w:val="24"/>
          <w:szCs w:val="24"/>
        </w:rPr>
      </w:pPr>
      <w:r w:rsidRPr="00A029EA">
        <w:rPr>
          <w:rFonts w:ascii="Helvetica" w:hAnsi="Helvetica" w:cs="Helvetica"/>
          <w:color w:val="333333"/>
          <w:sz w:val="24"/>
          <w:szCs w:val="24"/>
        </w:rPr>
        <w:tab/>
        <w:t xml:space="preserve">But the appearance of the Earth </w:t>
      </w:r>
      <w:proofErr w:type="gramStart"/>
      <w:r w:rsidRPr="00A029EA">
        <w:rPr>
          <w:rFonts w:ascii="Helvetica" w:hAnsi="Helvetica" w:cs="Helvetica"/>
          <w:color w:val="333333"/>
          <w:sz w:val="24"/>
          <w:szCs w:val="24"/>
        </w:rPr>
        <w:t>actually being</w:t>
      </w:r>
      <w:proofErr w:type="gramEnd"/>
      <w:r w:rsidRPr="00A029EA">
        <w:rPr>
          <w:rFonts w:ascii="Helvetica" w:hAnsi="Helvetica" w:cs="Helvetica"/>
          <w:color w:val="333333"/>
          <w:sz w:val="24"/>
          <w:szCs w:val="24"/>
        </w:rPr>
        <w:t xml:space="preserve"> shaped more like a ball than like a pancake challenged the many years of teachings by the Church.  It attacked the very foundation of what the Church was built upon and what held up the Church over these many centuries.  So rather than addressing the many findings from sailors who began sailing into distant lands and could testify to the shape and curvature of the Earth as one approaches new lands, or observe other ships at sea, the Church refused to accept such findings and called it heresy, condemning those who spoke of such observations as heretics.  When Galileo Galilei</w:t>
      </w:r>
      <w:r w:rsidR="00761043" w:rsidRPr="00A029EA">
        <w:rPr>
          <w:rFonts w:ascii="Helvetica" w:hAnsi="Helvetica" w:cs="Helvetica"/>
          <w:color w:val="333333"/>
          <w:sz w:val="24"/>
          <w:szCs w:val="24"/>
        </w:rPr>
        <w:t xml:space="preserve"> </w:t>
      </w:r>
      <w:r w:rsidRPr="00A029EA">
        <w:rPr>
          <w:rFonts w:ascii="Helvetica" w:hAnsi="Helvetica" w:cs="Helvetica"/>
          <w:color w:val="333333"/>
          <w:sz w:val="24"/>
          <w:szCs w:val="24"/>
        </w:rPr>
        <w:t xml:space="preserve">insisted that the heavenly objects did not revolve around the Earth but </w:t>
      </w:r>
      <w:r w:rsidR="00761043" w:rsidRPr="00A029EA">
        <w:rPr>
          <w:rFonts w:ascii="Helvetica" w:hAnsi="Helvetica" w:cs="Helvetica"/>
          <w:color w:val="333333"/>
          <w:sz w:val="24"/>
          <w:szCs w:val="24"/>
        </w:rPr>
        <w:t>i</w:t>
      </w:r>
      <w:r w:rsidRPr="00A029EA">
        <w:rPr>
          <w:rFonts w:ascii="Helvetica" w:hAnsi="Helvetica" w:cs="Helvetica"/>
          <w:color w:val="333333"/>
          <w:sz w:val="24"/>
          <w:szCs w:val="24"/>
        </w:rPr>
        <w:t xml:space="preserve">nstead the Earth and other heavenly bodies revolved around the Sun, in line with Copernicus’ theory of the same, he was charged with heresy and condemned to excommunication from the Church! </w:t>
      </w:r>
      <w:r w:rsidR="00761043" w:rsidRPr="00A029EA">
        <w:rPr>
          <w:rFonts w:ascii="Helvetica" w:hAnsi="Helvetica" w:cs="Helvetica"/>
          <w:color w:val="333333"/>
          <w:sz w:val="24"/>
          <w:szCs w:val="24"/>
        </w:rPr>
        <w:t xml:space="preserve">  He was forced to recite and sign a formal abjuration: </w:t>
      </w:r>
    </w:p>
    <w:p w14:paraId="66839FC5" w14:textId="62EF6E8E" w:rsidR="00761043" w:rsidRPr="00A029EA" w:rsidRDefault="00761043" w:rsidP="00A029EA">
      <w:pPr>
        <w:ind w:left="720"/>
        <w:rPr>
          <w:sz w:val="24"/>
          <w:szCs w:val="24"/>
        </w:rPr>
      </w:pPr>
      <w:r w:rsidRPr="00A029EA">
        <w:rPr>
          <w:sz w:val="24"/>
          <w:szCs w:val="24"/>
        </w:rPr>
        <w:t xml:space="preserve">I have been judged vehemently suspect of heresy, that is, of having held and believed that the sun in the </w:t>
      </w:r>
      <w:proofErr w:type="spellStart"/>
      <w:r w:rsidRPr="00A029EA">
        <w:rPr>
          <w:sz w:val="24"/>
          <w:szCs w:val="24"/>
        </w:rPr>
        <w:t>centre</w:t>
      </w:r>
      <w:proofErr w:type="spellEnd"/>
      <w:r w:rsidRPr="00A029EA">
        <w:rPr>
          <w:sz w:val="24"/>
          <w:szCs w:val="24"/>
        </w:rPr>
        <w:t xml:space="preserve"> of the universe and immoveable, and that the earth is not at the center of same, and that it does move. Wishing however, to remove from the minds of your Eminences and all faithful Christians this vehement suspicion reasonably conceived against me, I abjure with a sincere heart and unfeigned faith, I curse and detest the said errors and heresies, and generally all and every error, heresy, and sect contrary to the Holy Catholic Church.  4. Galileo and the Church, Galileo Galilei, </w:t>
      </w:r>
      <w:r w:rsidRPr="00A029EA">
        <w:rPr>
          <w:sz w:val="24"/>
          <w:szCs w:val="24"/>
          <w:u w:val="single"/>
        </w:rPr>
        <w:t xml:space="preserve">Stanford Encyclopedia of </w:t>
      </w:r>
      <w:proofErr w:type="gramStart"/>
      <w:r w:rsidRPr="00A029EA">
        <w:rPr>
          <w:sz w:val="24"/>
          <w:szCs w:val="24"/>
          <w:u w:val="single"/>
        </w:rPr>
        <w:t>Philosophy</w:t>
      </w:r>
      <w:r w:rsidRPr="00A029EA">
        <w:rPr>
          <w:sz w:val="24"/>
          <w:szCs w:val="24"/>
        </w:rPr>
        <w:t>,  5</w:t>
      </w:r>
      <w:proofErr w:type="gramEnd"/>
      <w:r w:rsidRPr="00A029EA">
        <w:rPr>
          <w:sz w:val="24"/>
          <w:szCs w:val="24"/>
        </w:rPr>
        <w:t>/10/2017</w:t>
      </w:r>
      <w:r w:rsidR="002256B9" w:rsidRPr="00A029EA">
        <w:rPr>
          <w:sz w:val="24"/>
          <w:szCs w:val="24"/>
        </w:rPr>
        <w:t xml:space="preserve"> https://plato.stanford.edu/entries/galileo/</w:t>
      </w:r>
    </w:p>
    <w:p w14:paraId="13BAB2FB" w14:textId="11A5F291" w:rsidR="00761043" w:rsidRPr="00A029EA" w:rsidRDefault="00761043" w:rsidP="008936B2">
      <w:pPr>
        <w:rPr>
          <w:rFonts w:ascii="Helvetica" w:hAnsi="Helvetica" w:cs="Helvetica"/>
          <w:sz w:val="24"/>
          <w:szCs w:val="24"/>
        </w:rPr>
      </w:pPr>
      <w:r>
        <w:tab/>
      </w:r>
      <w:r w:rsidRPr="00A029EA">
        <w:rPr>
          <w:rFonts w:ascii="Helvetica" w:hAnsi="Helvetica" w:cs="Helvetica"/>
          <w:sz w:val="24"/>
          <w:szCs w:val="24"/>
        </w:rPr>
        <w:t>What is truth?  Is it determined by the existing authority which is just as interested in protecting its own position within a society, or is it to be found in the surrounding facts relevant to the question at hand?</w:t>
      </w:r>
    </w:p>
    <w:p w14:paraId="26575EE6" w14:textId="6B0FBE46" w:rsidR="00761043" w:rsidRDefault="00761043" w:rsidP="008936B2">
      <w:pPr>
        <w:rPr>
          <w:rFonts w:ascii="Helvetica" w:hAnsi="Helvetica" w:cs="Helvetica"/>
          <w:sz w:val="24"/>
          <w:szCs w:val="24"/>
        </w:rPr>
      </w:pPr>
      <w:r w:rsidRPr="00A029EA">
        <w:rPr>
          <w:rFonts w:ascii="Helvetica" w:hAnsi="Helvetica" w:cs="Helvetica"/>
          <w:sz w:val="24"/>
          <w:szCs w:val="24"/>
        </w:rPr>
        <w:lastRenderedPageBreak/>
        <w:tab/>
        <w:t>What is truth with respect to the subject of jurisdiction and authority of Hawaii and the US in impose its taxing laws upon those who are Hawaiian nationals?  Where does jurisdiction come from in this matter?  Can it simply be conjured up out of thin air</w:t>
      </w:r>
      <w:r w:rsidR="00275812">
        <w:rPr>
          <w:rFonts w:ascii="Helvetica" w:hAnsi="Helvetica" w:cs="Helvetica"/>
          <w:sz w:val="24"/>
          <w:szCs w:val="24"/>
        </w:rPr>
        <w:t xml:space="preserve"> such as a society of pirates, led by brute force</w:t>
      </w:r>
      <w:r w:rsidRPr="00A029EA">
        <w:rPr>
          <w:rFonts w:ascii="Helvetica" w:hAnsi="Helvetica" w:cs="Helvetica"/>
          <w:sz w:val="24"/>
          <w:szCs w:val="24"/>
        </w:rPr>
        <w:t xml:space="preserve">, or must it follow a legitimate transfer or ceding of authority from one </w:t>
      </w:r>
      <w:r w:rsidR="002256B9" w:rsidRPr="00A029EA">
        <w:rPr>
          <w:rFonts w:ascii="Helvetica" w:hAnsi="Helvetica" w:cs="Helvetica"/>
          <w:sz w:val="24"/>
          <w:szCs w:val="24"/>
        </w:rPr>
        <w:t>legitimate entity to another</w:t>
      </w:r>
      <w:r w:rsidR="00275812">
        <w:rPr>
          <w:rFonts w:ascii="Helvetica" w:hAnsi="Helvetica" w:cs="Helvetica"/>
          <w:sz w:val="24"/>
          <w:szCs w:val="24"/>
        </w:rPr>
        <w:t xml:space="preserve"> as established upon principles of civil society</w:t>
      </w:r>
      <w:r w:rsidR="002256B9" w:rsidRPr="00A029EA">
        <w:rPr>
          <w:rFonts w:ascii="Helvetica" w:hAnsi="Helvetica" w:cs="Helvetica"/>
          <w:sz w:val="24"/>
          <w:szCs w:val="24"/>
        </w:rPr>
        <w:t>?  Where do we begin our examination?</w:t>
      </w:r>
    </w:p>
    <w:p w14:paraId="560381D5" w14:textId="75504D90" w:rsidR="00275812" w:rsidRPr="00A029EA" w:rsidRDefault="00275812" w:rsidP="008936B2">
      <w:pPr>
        <w:rPr>
          <w:rFonts w:ascii="Helvetica" w:hAnsi="Helvetica" w:cs="Helvetica"/>
          <w:sz w:val="24"/>
          <w:szCs w:val="24"/>
        </w:rPr>
      </w:pPr>
      <w:r>
        <w:rPr>
          <w:rFonts w:ascii="Helvetica" w:hAnsi="Helvetica" w:cs="Helvetica"/>
          <w:sz w:val="24"/>
          <w:szCs w:val="24"/>
        </w:rPr>
        <w:tab/>
        <w:t>I propose we examine jurisdiction through the lens of a civil society which respects the long</w:t>
      </w:r>
      <w:r w:rsidR="0024184B">
        <w:rPr>
          <w:rFonts w:ascii="Helvetica" w:hAnsi="Helvetica" w:cs="Helvetica"/>
          <w:sz w:val="24"/>
          <w:szCs w:val="24"/>
        </w:rPr>
        <w:t>-</w:t>
      </w:r>
      <w:r>
        <w:rPr>
          <w:rFonts w:ascii="Helvetica" w:hAnsi="Helvetica" w:cs="Helvetica"/>
          <w:sz w:val="24"/>
          <w:szCs w:val="24"/>
        </w:rPr>
        <w:t>established laws of nations</w:t>
      </w:r>
      <w:r w:rsidR="0024184B">
        <w:rPr>
          <w:rFonts w:ascii="Helvetica" w:hAnsi="Helvetica" w:cs="Helvetica"/>
          <w:sz w:val="24"/>
          <w:szCs w:val="24"/>
        </w:rPr>
        <w:t>, equally applied to all nations and peoples large and small.  Preamble of the Charter of the United Nations</w:t>
      </w:r>
    </w:p>
    <w:p w14:paraId="0B96C288" w14:textId="59F909CC" w:rsidR="002256B9"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sz w:val="24"/>
          <w:szCs w:val="24"/>
        </w:rPr>
        <w:t xml:space="preserve"> We move back to the year 1892, the place, Hawai`</w:t>
      </w:r>
      <w:r w:rsidR="00422432" w:rsidRPr="00A029EA">
        <w:rPr>
          <w:rFonts w:ascii="Times New Roman" w:hAnsi="Times New Roman" w:cs="Times New Roman"/>
          <w:sz w:val="24"/>
          <w:szCs w:val="24"/>
        </w:rPr>
        <w:t>i</w:t>
      </w:r>
      <w:r w:rsidRPr="00A029EA">
        <w:rPr>
          <w:rFonts w:ascii="Times New Roman" w:hAnsi="Times New Roman" w:cs="Times New Roman"/>
          <w:sz w:val="24"/>
          <w:szCs w:val="24"/>
        </w:rPr>
        <w:t>, the political/legal reality, a nation-state recognized in the international community as sovereign and independent with treaties between almost every other state of the international community.</w:t>
      </w:r>
    </w:p>
    <w:p w14:paraId="41F9C148" w14:textId="77777777" w:rsidR="00C40E08" w:rsidRPr="00A029EA" w:rsidRDefault="00C40E08" w:rsidP="00C40E08">
      <w:pPr>
        <w:pStyle w:val="ListParagraph"/>
        <w:ind w:left="540"/>
        <w:rPr>
          <w:rFonts w:ascii="Times New Roman" w:hAnsi="Times New Roman" w:cs="Times New Roman"/>
          <w:sz w:val="24"/>
          <w:szCs w:val="24"/>
        </w:rPr>
      </w:pPr>
    </w:p>
    <w:p w14:paraId="26C70ED5" w14:textId="7692B4AC" w:rsidR="00C40E08" w:rsidRPr="00C40E08" w:rsidRDefault="002256B9" w:rsidP="00C40E08">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United States and Hawai`i engaged in various treaties and agreements and each had recognized the other as sovereign independent nations.  (Public Law 103-150, Nov. 23, 1993, hereafter </w:t>
      </w:r>
      <w:r w:rsidRPr="00A029EA">
        <w:rPr>
          <w:rFonts w:ascii="Times New Roman" w:hAnsi="Times New Roman" w:cs="Times New Roman"/>
          <w:b/>
          <w:color w:val="000000"/>
          <w:sz w:val="24"/>
          <w:szCs w:val="24"/>
        </w:rPr>
        <w:t>Apology Resolution</w:t>
      </w:r>
      <w:r w:rsidRPr="00A029EA">
        <w:rPr>
          <w:rFonts w:ascii="Times New Roman" w:hAnsi="Times New Roman" w:cs="Times New Roman"/>
          <w:color w:val="000000"/>
          <w:sz w:val="24"/>
          <w:szCs w:val="24"/>
        </w:rPr>
        <w:t>),</w:t>
      </w:r>
    </w:p>
    <w:p w14:paraId="752A28F6" w14:textId="77777777" w:rsidR="00C40E08" w:rsidRPr="00C40E08" w:rsidRDefault="00C40E08" w:rsidP="00C40E08">
      <w:pPr>
        <w:pStyle w:val="ListParagraph"/>
        <w:ind w:left="540"/>
        <w:rPr>
          <w:rFonts w:ascii="Times New Roman" w:hAnsi="Times New Roman" w:cs="Times New Roman"/>
          <w:sz w:val="24"/>
          <w:szCs w:val="24"/>
        </w:rPr>
      </w:pPr>
    </w:p>
    <w:p w14:paraId="6F9B8D7B" w14:textId="12308EE4"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On January 16, 1893, in pursuance of the conspiracy to overthrow the Government of Hawai`i, the United States Minister caused U.S. naval forces to invade Hawai`i. (President Cleveland’s Message to Congress, December 18, 1893) hereafter </w:t>
      </w:r>
      <w:r w:rsidRPr="00A029EA">
        <w:rPr>
          <w:rFonts w:ascii="Times New Roman" w:hAnsi="Times New Roman" w:cs="Times New Roman"/>
          <w:b/>
          <w:color w:val="000000"/>
          <w:sz w:val="24"/>
          <w:szCs w:val="24"/>
        </w:rPr>
        <w:t>Cleveland’s Message</w:t>
      </w:r>
      <w:r w:rsidRPr="00A029EA">
        <w:rPr>
          <w:rFonts w:ascii="Times New Roman" w:hAnsi="Times New Roman" w:cs="Times New Roman"/>
          <w:color w:val="000000"/>
          <w:sz w:val="24"/>
          <w:szCs w:val="24"/>
        </w:rPr>
        <w:t>), (</w:t>
      </w:r>
      <w:r w:rsidRPr="00A029EA">
        <w:rPr>
          <w:rFonts w:ascii="Times New Roman" w:hAnsi="Times New Roman" w:cs="Times New Roman"/>
          <w:b/>
          <w:color w:val="000000"/>
          <w:sz w:val="24"/>
          <w:szCs w:val="24"/>
        </w:rPr>
        <w:t>Apology Resolution</w:t>
      </w:r>
      <w:r w:rsidRPr="00A029EA">
        <w:rPr>
          <w:rFonts w:ascii="Times New Roman" w:hAnsi="Times New Roman" w:cs="Times New Roman"/>
          <w:color w:val="000000"/>
          <w:sz w:val="24"/>
          <w:szCs w:val="24"/>
        </w:rPr>
        <w:t xml:space="preserve">), (See also Hawaiian Sovereignty Advisory Commission Final Report hereafter </w:t>
      </w:r>
      <w:r w:rsidRPr="00A029EA">
        <w:rPr>
          <w:rFonts w:ascii="Times New Roman" w:hAnsi="Times New Roman" w:cs="Times New Roman"/>
          <w:b/>
          <w:color w:val="000000"/>
          <w:sz w:val="24"/>
          <w:szCs w:val="24"/>
        </w:rPr>
        <w:t>HSAC Final Report</w:t>
      </w:r>
      <w:r w:rsidRPr="00A029EA">
        <w:rPr>
          <w:rFonts w:ascii="Times New Roman" w:hAnsi="Times New Roman" w:cs="Times New Roman"/>
          <w:color w:val="000000"/>
          <w:sz w:val="24"/>
          <w:szCs w:val="24"/>
        </w:rPr>
        <w:t xml:space="preserve">), Preliminary Report of the Sovereignty Advisory Council, State of Hawai`i to the 16th Legislature, hereafter </w:t>
      </w:r>
      <w:r w:rsidRPr="00A029EA">
        <w:rPr>
          <w:rFonts w:ascii="Times New Roman" w:hAnsi="Times New Roman" w:cs="Times New Roman"/>
          <w:b/>
          <w:color w:val="000000"/>
          <w:sz w:val="24"/>
          <w:szCs w:val="24"/>
        </w:rPr>
        <w:t>SAC Report</w:t>
      </w:r>
      <w:r w:rsidRPr="00A029EA">
        <w:rPr>
          <w:rFonts w:ascii="Times New Roman" w:hAnsi="Times New Roman" w:cs="Times New Roman"/>
          <w:color w:val="000000"/>
          <w:sz w:val="24"/>
          <w:szCs w:val="24"/>
        </w:rPr>
        <w:t xml:space="preserve">, Act 359, Hawai`i State Legislature 1993, hereafter </w:t>
      </w:r>
      <w:r w:rsidRPr="00A029EA">
        <w:rPr>
          <w:rFonts w:ascii="Times New Roman" w:hAnsi="Times New Roman" w:cs="Times New Roman"/>
          <w:b/>
          <w:color w:val="000000"/>
          <w:sz w:val="24"/>
          <w:szCs w:val="24"/>
        </w:rPr>
        <w:t>Act 359 SLH 1993</w:t>
      </w:r>
      <w:r w:rsidRPr="00A029EA">
        <w:rPr>
          <w:rFonts w:ascii="Times New Roman" w:hAnsi="Times New Roman" w:cs="Times New Roman"/>
          <w:color w:val="000000"/>
          <w:sz w:val="24"/>
          <w:szCs w:val="24"/>
        </w:rPr>
        <w:t>.</w:t>
      </w:r>
    </w:p>
    <w:p w14:paraId="6BE67AD2" w14:textId="77777777" w:rsidR="00C40E08" w:rsidRPr="00A029EA" w:rsidRDefault="00C40E08" w:rsidP="00C40E08">
      <w:pPr>
        <w:pStyle w:val="ListParagraph"/>
        <w:ind w:left="540"/>
        <w:rPr>
          <w:rFonts w:ascii="Times New Roman" w:hAnsi="Times New Roman" w:cs="Times New Roman"/>
          <w:sz w:val="24"/>
          <w:szCs w:val="24"/>
        </w:rPr>
      </w:pPr>
    </w:p>
    <w:p w14:paraId="3D8F9F92" w14:textId="0402BAC3"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The invasion by U.S. forces constituted an act of war, and by such an act, the government of a peaceful and friendly people was overthrown.  (Cleveland’s Message), (Apology Resolution), (HSAC Report), (SAC report), (Act 359, SLH 1993)</w:t>
      </w:r>
    </w:p>
    <w:p w14:paraId="1FC692A3" w14:textId="77777777" w:rsidR="00C40E08" w:rsidRPr="00C40E08" w:rsidRDefault="00C40E08" w:rsidP="00C40E08">
      <w:pPr>
        <w:pStyle w:val="ListParagraph"/>
        <w:rPr>
          <w:rFonts w:ascii="Times New Roman" w:hAnsi="Times New Roman" w:cs="Times New Roman"/>
          <w:sz w:val="24"/>
          <w:szCs w:val="24"/>
        </w:rPr>
      </w:pPr>
    </w:p>
    <w:p w14:paraId="49E96F7E" w14:textId="339602F0"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A provisional government was formed for the explicit purpose of annexing Hawai`i to the United States.  That attempt failed by the Presidential intervention of Grover Cleveland, President of the United States.  It subsequently converted itself into the Republic of Hawai`i.  The Republic of Hawai`i was not the representative voice of the Hawaiian people.  It instead, suppressed the voices of the people and proceeded on its project of annexation.  (Cleveland’s Message), (Apology Resolution), (HSAC Report), (SAC Report), (Act 359 SLH 1993), </w:t>
      </w:r>
    </w:p>
    <w:p w14:paraId="1CFB7E5E" w14:textId="77777777" w:rsidR="00C40E08" w:rsidRPr="00A029EA" w:rsidRDefault="00C40E08" w:rsidP="00C40E08">
      <w:pPr>
        <w:pStyle w:val="ListParagraph"/>
        <w:ind w:left="540"/>
        <w:rPr>
          <w:rFonts w:ascii="Times New Roman" w:hAnsi="Times New Roman" w:cs="Times New Roman"/>
          <w:sz w:val="24"/>
          <w:szCs w:val="24"/>
        </w:rPr>
      </w:pPr>
    </w:p>
    <w:p w14:paraId="1B670B3E" w14:textId="772B9311"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Hawaii’s people had a history of democratic participation in government, were accustomed to participate in the Constitutional forms of Government, in the election of Legislatures, in the administration of justice through regularly constituted magistrates, courts and juries, and in the representative administration of public affairs, in which the principle of government by majorities had been acknowledged and firmly established.  But in the action </w:t>
      </w:r>
      <w:r w:rsidRPr="00A029EA">
        <w:rPr>
          <w:rFonts w:ascii="Times New Roman" w:hAnsi="Times New Roman" w:cs="Times New Roman"/>
          <w:color w:val="000000"/>
          <w:sz w:val="24"/>
          <w:szCs w:val="24"/>
        </w:rPr>
        <w:lastRenderedPageBreak/>
        <w:t xml:space="preserve">to form a government called the Republic of Hawai`i, and to annex Hawai`i to the United States, the consent of the people of the Hawaiian Islands had never been asked by nor accorded to the people of the Hawaiian islands.  Instead, both projects were subversive of the personal and political rights of the Hawaiian people and Nation and constituted a negation of the rights and principles proclaimed in the Declaration of American Independence, and in the schemes of government of all other civilized and representative Governments.  The success of both schemes </w:t>
      </w:r>
      <w:proofErr w:type="gramStart"/>
      <w:r w:rsidRPr="00A029EA">
        <w:rPr>
          <w:rFonts w:ascii="Times New Roman" w:hAnsi="Times New Roman" w:cs="Times New Roman"/>
          <w:color w:val="000000"/>
          <w:sz w:val="24"/>
          <w:szCs w:val="24"/>
        </w:rPr>
        <w:t>were</w:t>
      </w:r>
      <w:proofErr w:type="gramEnd"/>
      <w:r w:rsidRPr="00A029EA">
        <w:rPr>
          <w:rFonts w:ascii="Times New Roman" w:hAnsi="Times New Roman" w:cs="Times New Roman"/>
          <w:color w:val="000000"/>
          <w:sz w:val="24"/>
          <w:szCs w:val="24"/>
        </w:rPr>
        <w:t xml:space="preserve"> not without the active support of the Government of the United States of America.  (Cleveland’s Message), (HSAC Report), (SAC Report), (Act 359, SLH 1993)</w:t>
      </w:r>
    </w:p>
    <w:p w14:paraId="5DB5F8D9" w14:textId="77777777" w:rsidR="00C40E08" w:rsidRPr="00A029EA" w:rsidRDefault="00C40E08" w:rsidP="00C40E08">
      <w:pPr>
        <w:pStyle w:val="ListParagraph"/>
        <w:ind w:left="540"/>
        <w:rPr>
          <w:rFonts w:ascii="Times New Roman" w:hAnsi="Times New Roman" w:cs="Times New Roman"/>
          <w:sz w:val="24"/>
          <w:szCs w:val="24"/>
        </w:rPr>
      </w:pPr>
    </w:p>
    <w:p w14:paraId="2AD2730E" w14:textId="54D3850D" w:rsidR="00C40E08" w:rsidRPr="00C40E08" w:rsidRDefault="002256B9" w:rsidP="00C40E08">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w:t>
      </w:r>
      <w:r w:rsidR="0024184B">
        <w:rPr>
          <w:rFonts w:ascii="Times New Roman" w:hAnsi="Times New Roman" w:cs="Times New Roman"/>
          <w:color w:val="000000"/>
          <w:sz w:val="24"/>
          <w:szCs w:val="24"/>
        </w:rPr>
        <w:t xml:space="preserve">illegitimate </w:t>
      </w:r>
      <w:r w:rsidRPr="00A029EA">
        <w:rPr>
          <w:rFonts w:ascii="Times New Roman" w:hAnsi="Times New Roman" w:cs="Times New Roman"/>
          <w:color w:val="000000"/>
          <w:sz w:val="24"/>
          <w:szCs w:val="24"/>
        </w:rPr>
        <w:t>Republic of Hawai`i signed a treaty with the United States for annexation.  </w:t>
      </w:r>
      <w:r w:rsidR="0024184B">
        <w:rPr>
          <w:rFonts w:ascii="Times New Roman" w:hAnsi="Times New Roman" w:cs="Times New Roman"/>
          <w:color w:val="000000"/>
          <w:sz w:val="24"/>
          <w:szCs w:val="24"/>
        </w:rPr>
        <w:t>The U.S. was already on notice of the illegality of this Republic of Hawaii, given the Cleveland joint message to the Congress in 1893 and the Blount Report which accompanied his message.</w:t>
      </w:r>
    </w:p>
    <w:p w14:paraId="51A4347D" w14:textId="77777777" w:rsidR="00C40E08" w:rsidRPr="00C40E08" w:rsidRDefault="00C40E08" w:rsidP="00C40E08">
      <w:pPr>
        <w:pStyle w:val="ListParagraph"/>
        <w:ind w:left="540"/>
        <w:rPr>
          <w:rFonts w:ascii="Times New Roman" w:hAnsi="Times New Roman" w:cs="Times New Roman"/>
          <w:sz w:val="24"/>
          <w:szCs w:val="24"/>
        </w:rPr>
      </w:pPr>
    </w:p>
    <w:p w14:paraId="5B271486" w14:textId="10BA2592"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vast majority of the Hawaiian nationals protested this </w:t>
      </w:r>
      <w:proofErr w:type="gramStart"/>
      <w:r w:rsidRPr="00A029EA">
        <w:rPr>
          <w:rFonts w:ascii="Times New Roman" w:hAnsi="Times New Roman" w:cs="Times New Roman"/>
          <w:color w:val="000000"/>
          <w:sz w:val="24"/>
          <w:szCs w:val="24"/>
        </w:rPr>
        <w:t>treaty, and</w:t>
      </w:r>
      <w:proofErr w:type="gramEnd"/>
      <w:r w:rsidRPr="00A029EA">
        <w:rPr>
          <w:rFonts w:ascii="Times New Roman" w:hAnsi="Times New Roman" w:cs="Times New Roman"/>
          <w:color w:val="000000"/>
          <w:sz w:val="24"/>
          <w:szCs w:val="24"/>
        </w:rPr>
        <w:t xml:space="preserve"> implored the U.S. Congress not to participate in this theft.  The U.S. Senate failed to obtain the constitutionally required 2/3rds vote of the U.S. Senators present in order to ratify the treaty of annexation.  Members of Congress, in order to skirt the U.S. Constitutional requirement of Article 2, Section 2, eventually adopted a joint resolution of Congress, the Newland Resolution, as a form of treaty ratification.  (Apology Resolution), (HSAC Report), (SAC Report), (Act 359, SLH 1993)</w:t>
      </w:r>
      <w:r w:rsidR="0024184B">
        <w:rPr>
          <w:rFonts w:ascii="Times New Roman" w:hAnsi="Times New Roman" w:cs="Times New Roman"/>
          <w:color w:val="000000"/>
          <w:sz w:val="24"/>
          <w:szCs w:val="24"/>
        </w:rPr>
        <w:t xml:space="preserve"> That Newland Resolution is a</w:t>
      </w:r>
      <w:r w:rsidR="00C40E08">
        <w:rPr>
          <w:rFonts w:ascii="Times New Roman" w:hAnsi="Times New Roman" w:cs="Times New Roman"/>
          <w:color w:val="000000"/>
          <w:sz w:val="24"/>
          <w:szCs w:val="24"/>
        </w:rPr>
        <w:t xml:space="preserve">n </w:t>
      </w:r>
      <w:r w:rsidR="0024184B">
        <w:rPr>
          <w:rFonts w:ascii="Times New Roman" w:hAnsi="Times New Roman" w:cs="Times New Roman"/>
          <w:color w:val="000000"/>
          <w:sz w:val="24"/>
          <w:szCs w:val="24"/>
        </w:rPr>
        <w:t>ultra vires act not in consonance with the U.S. Constitution.</w:t>
      </w:r>
    </w:p>
    <w:p w14:paraId="50401D6B" w14:textId="77777777" w:rsidR="00C40E08" w:rsidRPr="00A029EA" w:rsidRDefault="00C40E08" w:rsidP="00C40E08">
      <w:pPr>
        <w:pStyle w:val="ListParagraph"/>
        <w:ind w:left="540"/>
        <w:rPr>
          <w:rFonts w:ascii="Times New Roman" w:hAnsi="Times New Roman" w:cs="Times New Roman"/>
          <w:sz w:val="24"/>
          <w:szCs w:val="24"/>
        </w:rPr>
      </w:pPr>
    </w:p>
    <w:p w14:paraId="054B5211" w14:textId="46B5615F"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Hawaiian nationals never relinquished their claims to their inherent sovereignty as a people or over their national lands to the United States, either through their monarchial form of government or through a plebiscite or referendum.  (Apology Resolution), (HSAC Report), (SAC Report), (Act 359 SLH 1993), </w:t>
      </w:r>
    </w:p>
    <w:p w14:paraId="1A99B23A" w14:textId="77777777" w:rsidR="0007791C" w:rsidRPr="0007791C" w:rsidRDefault="0007791C" w:rsidP="0007791C">
      <w:pPr>
        <w:pStyle w:val="ListParagraph"/>
        <w:ind w:left="540"/>
        <w:rPr>
          <w:rFonts w:ascii="Times New Roman" w:hAnsi="Times New Roman" w:cs="Times New Roman"/>
          <w:sz w:val="24"/>
          <w:szCs w:val="24"/>
        </w:rPr>
      </w:pPr>
    </w:p>
    <w:p w14:paraId="3598138B" w14:textId="0CE72596"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U.S. Congress proceeded to establish a colonial government in Hawai`i.  It established the Territory of Hawai`i and set up a governmental form in which the U.S. President appointed Sanford B. Dole, the same man who acted as President of the Provisional Government and the Republic of Hawai`i, as Governor of the Territory of Hawai`i .  A long period of colonization followed in which a program of resocialization, economic dependence, military occupation, education takeover, control over the judicial system, control over the media, attack upon the indigenous  language and culture, and a denial of the continued existence of Hawaiian nationality took place.  (SAC Report), </w:t>
      </w:r>
    </w:p>
    <w:p w14:paraId="1A370D96" w14:textId="77777777" w:rsidR="00C40E08" w:rsidRPr="00C40E08" w:rsidRDefault="00C40E08" w:rsidP="00C40E08">
      <w:pPr>
        <w:pStyle w:val="ListParagraph"/>
        <w:rPr>
          <w:rFonts w:ascii="Times New Roman" w:hAnsi="Times New Roman" w:cs="Times New Roman"/>
          <w:sz w:val="24"/>
          <w:szCs w:val="24"/>
        </w:rPr>
      </w:pPr>
    </w:p>
    <w:p w14:paraId="26328C45" w14:textId="628639BE"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Hawaiian people have maintained a continued resistance to the exercise </w:t>
      </w:r>
      <w:proofErr w:type="gramStart"/>
      <w:r w:rsidRPr="00A029EA">
        <w:rPr>
          <w:rFonts w:ascii="Times New Roman" w:hAnsi="Times New Roman" w:cs="Times New Roman"/>
          <w:color w:val="000000"/>
          <w:sz w:val="24"/>
          <w:szCs w:val="24"/>
        </w:rPr>
        <w:t>of  U.S.</w:t>
      </w:r>
      <w:proofErr w:type="gramEnd"/>
      <w:r w:rsidRPr="00A029EA">
        <w:rPr>
          <w:rFonts w:ascii="Times New Roman" w:hAnsi="Times New Roman" w:cs="Times New Roman"/>
          <w:color w:val="000000"/>
          <w:sz w:val="24"/>
          <w:szCs w:val="24"/>
        </w:rPr>
        <w:t xml:space="preserve"> jurisdiction over them or their national territory since the invasion in 1893 up to the present time.  They have maintained their national consciousness as Hawaiian nationals, and the continued existence of their nation, distinct and apart from the United States of America.  Their cry for independence from the United States of America has never been </w:t>
      </w:r>
      <w:r w:rsidRPr="00A029EA">
        <w:rPr>
          <w:rFonts w:ascii="Times New Roman" w:hAnsi="Times New Roman" w:cs="Times New Roman"/>
          <w:color w:val="000000"/>
          <w:sz w:val="24"/>
          <w:szCs w:val="24"/>
        </w:rPr>
        <w:lastRenderedPageBreak/>
        <w:t>extinguished over the 100 years since the 1893 U.S. military invasion.  (HSAC Report), (Hawaiian Sovereignty Elections Council Final Report - hereafter HSEC Report), (SAC Report), (Act 359, SLH 1993), (Newspaper articles reporting on the continued resistance of the Hawaiian people up to the present time</w:t>
      </w:r>
    </w:p>
    <w:p w14:paraId="52622888" w14:textId="77777777" w:rsidR="00C40E08" w:rsidRPr="00A029EA" w:rsidRDefault="00C40E08" w:rsidP="00C40E08">
      <w:pPr>
        <w:pStyle w:val="ListParagraph"/>
        <w:ind w:left="540"/>
        <w:rPr>
          <w:rFonts w:ascii="Times New Roman" w:hAnsi="Times New Roman" w:cs="Times New Roman"/>
          <w:sz w:val="24"/>
          <w:szCs w:val="24"/>
        </w:rPr>
      </w:pPr>
    </w:p>
    <w:p w14:paraId="7C3C058F" w14:textId="1AB9C293"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In </w:t>
      </w:r>
      <w:r w:rsidR="00C40E08" w:rsidRPr="00A029EA">
        <w:rPr>
          <w:rFonts w:ascii="Times New Roman" w:hAnsi="Times New Roman" w:cs="Times New Roman"/>
          <w:color w:val="000000"/>
          <w:sz w:val="24"/>
          <w:szCs w:val="24"/>
        </w:rPr>
        <w:t>1959 and</w:t>
      </w:r>
      <w:r w:rsidRPr="00A029EA">
        <w:rPr>
          <w:rFonts w:ascii="Times New Roman" w:hAnsi="Times New Roman" w:cs="Times New Roman"/>
          <w:color w:val="000000"/>
          <w:sz w:val="24"/>
          <w:szCs w:val="24"/>
        </w:rPr>
        <w:t xml:space="preserve"> following years of transmigration of American citizens into Hawai`i, many from the U.S. military, the United States allowed only American citizens residing in Hawai`i for a minimum of 1 year to participate in a vote for Statehood.  The Hawaiian nationals were not allowed unless they accepted instead U.S. citizenship.  The U.S. government presented only one choice in the plebiscite, integration within the United States, either as a State or a territory of the United States.  The choice of independence or free association with the United States was not offered.  The action taken in 1959 was in contravention of the principles of the United Nation’s Charter as well as its resolutions </w:t>
      </w:r>
      <w:proofErr w:type="gramStart"/>
      <w:r w:rsidRPr="00A029EA">
        <w:rPr>
          <w:rFonts w:ascii="Times New Roman" w:hAnsi="Times New Roman" w:cs="Times New Roman"/>
          <w:color w:val="000000"/>
          <w:sz w:val="24"/>
          <w:szCs w:val="24"/>
        </w:rPr>
        <w:t>on the subject of decolonization</w:t>
      </w:r>
      <w:proofErr w:type="gramEnd"/>
      <w:r w:rsidRPr="00A029EA">
        <w:rPr>
          <w:rFonts w:ascii="Times New Roman" w:hAnsi="Times New Roman" w:cs="Times New Roman"/>
          <w:color w:val="000000"/>
          <w:sz w:val="24"/>
          <w:szCs w:val="24"/>
        </w:rPr>
        <w:t xml:space="preserve"> and human rights. (The Politics of Forgetting &amp; Remembering by Poka Laenui, January 14, 1998 published in the Honolulu Weekly, January 1998 and republished as Hawaiian Statehood Revisited, Chapter 3, Reclaiming Indigenous Voice and Vision, Edited by Marie </w:t>
      </w:r>
      <w:proofErr w:type="spellStart"/>
      <w:r w:rsidRPr="00A029EA">
        <w:rPr>
          <w:rFonts w:ascii="Times New Roman" w:hAnsi="Times New Roman" w:cs="Times New Roman"/>
          <w:color w:val="000000"/>
          <w:sz w:val="24"/>
          <w:szCs w:val="24"/>
        </w:rPr>
        <w:t>Battiste</w:t>
      </w:r>
      <w:proofErr w:type="spellEnd"/>
      <w:r w:rsidRPr="00A029EA">
        <w:rPr>
          <w:rFonts w:ascii="Times New Roman" w:hAnsi="Times New Roman" w:cs="Times New Roman"/>
          <w:color w:val="000000"/>
          <w:sz w:val="24"/>
          <w:szCs w:val="24"/>
        </w:rPr>
        <w:t xml:space="preserve"> UBC Press, 2000)  (HSAC Report at pages 44 - 46), U.N. Charter, Article 73, U.N. General Assembly Resolutions 66, 1514, 1541</w:t>
      </w:r>
    </w:p>
    <w:p w14:paraId="636A3AB8" w14:textId="77777777" w:rsidR="00C40E08" w:rsidRPr="00A029EA" w:rsidRDefault="00C40E08" w:rsidP="00C40E08">
      <w:pPr>
        <w:pStyle w:val="ListParagraph"/>
        <w:ind w:left="540"/>
        <w:rPr>
          <w:rFonts w:ascii="Times New Roman" w:hAnsi="Times New Roman" w:cs="Times New Roman"/>
          <w:sz w:val="24"/>
          <w:szCs w:val="24"/>
        </w:rPr>
      </w:pPr>
    </w:p>
    <w:p w14:paraId="25AE3EA1" w14:textId="7D5BA352" w:rsidR="002256B9" w:rsidRPr="00C40E08"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 xml:space="preserve">The U.S. Congress acknowledged the historical significance of the events which have taken place in Hawai`i resulting in the suppression of the inherent sovereignty of the Native Hawaiian people, recognized and commended efforts of reconciliation, apologizes to Native Hawaiians for the overthrow of the Kingdom of Hawai`i and the deprivation of the rights of Native Hawaiians to self-determination, committed to acknowledging the ramifications of the overthrow of the Hawaiian Kingdom in order to provide a proper foundation for reconciliation between the U.S. and the Native Hawaiian people, and urged the U.S. President to also acknowledge the same ramifications and to support reconciliation.  (Apology Resolution) </w:t>
      </w:r>
    </w:p>
    <w:p w14:paraId="4A87C37E" w14:textId="77777777" w:rsidR="0007791C" w:rsidRPr="0007791C" w:rsidRDefault="0007791C" w:rsidP="0007791C">
      <w:pPr>
        <w:pStyle w:val="ListParagraph"/>
        <w:ind w:left="540"/>
        <w:rPr>
          <w:rFonts w:ascii="Times New Roman" w:hAnsi="Times New Roman" w:cs="Times New Roman"/>
          <w:sz w:val="24"/>
          <w:szCs w:val="24"/>
        </w:rPr>
      </w:pPr>
    </w:p>
    <w:p w14:paraId="28A56DBF" w14:textId="15572088" w:rsidR="002256B9" w:rsidRPr="00A029EA" w:rsidRDefault="002256B9" w:rsidP="002256B9">
      <w:pPr>
        <w:pStyle w:val="ListParagraph"/>
        <w:numPr>
          <w:ilvl w:val="0"/>
          <w:numId w:val="1"/>
        </w:numPr>
        <w:rPr>
          <w:rFonts w:ascii="Times New Roman" w:hAnsi="Times New Roman" w:cs="Times New Roman"/>
          <w:sz w:val="24"/>
          <w:szCs w:val="24"/>
        </w:rPr>
      </w:pPr>
      <w:r w:rsidRPr="00A029EA">
        <w:rPr>
          <w:rFonts w:ascii="Times New Roman" w:hAnsi="Times New Roman" w:cs="Times New Roman"/>
          <w:color w:val="000000"/>
          <w:sz w:val="24"/>
          <w:szCs w:val="24"/>
        </w:rPr>
        <w:t>The State of Hawai`i also acknowledged the need for reconciliation based upon the facts reflecting the illegalities which have taken place in Hawai`i.  (Act 359, SLH 1993), (Act 200, Session Laws of Hawai`i, 1994)</w:t>
      </w:r>
    </w:p>
    <w:p w14:paraId="6D700842" w14:textId="77777777" w:rsidR="002256B9" w:rsidRPr="00A029EA" w:rsidRDefault="002256B9" w:rsidP="002256B9">
      <w:pPr>
        <w:pStyle w:val="ListParagraph"/>
        <w:rPr>
          <w:rFonts w:ascii="Times New Roman" w:hAnsi="Times New Roman" w:cs="Times New Roman"/>
          <w:sz w:val="24"/>
          <w:szCs w:val="24"/>
        </w:rPr>
      </w:pPr>
    </w:p>
    <w:p w14:paraId="42CB9D2D" w14:textId="5AE29FB8" w:rsidR="00422432" w:rsidRPr="00A029EA" w:rsidRDefault="00B650E5" w:rsidP="00C40E08">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 xml:space="preserve">  </w:t>
      </w:r>
      <w:r w:rsidR="002256B9" w:rsidRPr="00A029EA">
        <w:rPr>
          <w:rFonts w:ascii="Times New Roman" w:hAnsi="Times New Roman" w:cs="Times New Roman"/>
          <w:color w:val="000000"/>
          <w:sz w:val="24"/>
          <w:szCs w:val="24"/>
        </w:rPr>
        <w:t>Summary of the Arguments</w:t>
      </w:r>
    </w:p>
    <w:p w14:paraId="70F8AB07" w14:textId="692D14FF" w:rsidR="002256B9" w:rsidRDefault="002256B9" w:rsidP="00C40E08">
      <w:pPr>
        <w:pStyle w:val="ListParagraph"/>
        <w:ind w:left="0"/>
        <w:rPr>
          <w:rFonts w:ascii="Times New Roman" w:hAnsi="Times New Roman" w:cs="Times New Roman"/>
          <w:color w:val="000000"/>
          <w:sz w:val="24"/>
          <w:szCs w:val="24"/>
        </w:rPr>
      </w:pPr>
      <w:r w:rsidRPr="00A029EA">
        <w:rPr>
          <w:rFonts w:ascii="Times New Roman" w:hAnsi="Times New Roman" w:cs="Times New Roman"/>
          <w:color w:val="000000"/>
          <w:sz w:val="24"/>
          <w:szCs w:val="24"/>
        </w:rPr>
        <w:t>There is no instance throughout the relationship between Hawai`i and the United States of America which justifies or legitimizes the acquisition by the U.S. of Hawai`i, either as a territory or as a State of its union.  Nor is there any instance by which I legitimately lost my Hawaiian nationality or undertook U.S. citizenship. That being the case, the laws of the United States have no territorial or personal jurisdiction over a Hawaiian national whose residence and activities are limited within Hawai`i.</w:t>
      </w:r>
      <w:r w:rsidR="00564F5F">
        <w:rPr>
          <w:rFonts w:ascii="Times New Roman" w:hAnsi="Times New Roman" w:cs="Times New Roman"/>
          <w:color w:val="000000"/>
          <w:sz w:val="24"/>
          <w:szCs w:val="24"/>
        </w:rPr>
        <w:t xml:space="preserve">  U.S. and Hawai</w:t>
      </w:r>
      <w:r w:rsidR="0007791C">
        <w:rPr>
          <w:rFonts w:ascii="Times New Roman" w:hAnsi="Times New Roman" w:cs="Times New Roman"/>
          <w:color w:val="000000"/>
          <w:sz w:val="24"/>
          <w:szCs w:val="24"/>
        </w:rPr>
        <w:t>`</w:t>
      </w:r>
      <w:r w:rsidR="00B650E5">
        <w:rPr>
          <w:rFonts w:ascii="Times New Roman" w:hAnsi="Times New Roman" w:cs="Times New Roman"/>
          <w:color w:val="000000"/>
          <w:sz w:val="24"/>
          <w:szCs w:val="24"/>
        </w:rPr>
        <w:t>i</w:t>
      </w:r>
      <w:r w:rsidR="00564F5F">
        <w:rPr>
          <w:rFonts w:ascii="Times New Roman" w:hAnsi="Times New Roman" w:cs="Times New Roman"/>
          <w:color w:val="000000"/>
          <w:sz w:val="24"/>
          <w:szCs w:val="24"/>
        </w:rPr>
        <w:t xml:space="preserve"> State assertion of jurisdiction over myself constitutes a lawless application of force and not on the laws of civil societies.  It is the practice of piracy </w:t>
      </w:r>
      <w:r w:rsidR="00564F5F">
        <w:rPr>
          <w:rFonts w:ascii="Times New Roman" w:hAnsi="Times New Roman" w:cs="Times New Roman"/>
          <w:color w:val="000000"/>
          <w:sz w:val="24"/>
          <w:szCs w:val="24"/>
        </w:rPr>
        <w:lastRenderedPageBreak/>
        <w:t>condemned by civil societies.  Those officials who enforce such practices are nothing more than enablers of lawless conduct.</w:t>
      </w:r>
    </w:p>
    <w:p w14:paraId="538FF643" w14:textId="6E52BD9C" w:rsidR="00564F5F" w:rsidRPr="00A029EA" w:rsidRDefault="00564F5F" w:rsidP="00C40E08">
      <w:pPr>
        <w:pStyle w:val="ListParagraph"/>
        <w:ind w:left="0"/>
        <w:rPr>
          <w:rFonts w:ascii="Times New Roman" w:hAnsi="Times New Roman" w:cs="Times New Roman"/>
          <w:sz w:val="24"/>
          <w:szCs w:val="24"/>
        </w:rPr>
      </w:pPr>
    </w:p>
    <w:p w14:paraId="0EC61BB7" w14:textId="77777777" w:rsidR="002256B9" w:rsidRPr="00A029EA" w:rsidRDefault="002256B9" w:rsidP="00C40E08">
      <w:pPr>
        <w:pStyle w:val="ListParagraph"/>
        <w:ind w:left="0"/>
        <w:rPr>
          <w:rFonts w:ascii="Times New Roman" w:hAnsi="Times New Roman" w:cs="Times New Roman"/>
          <w:sz w:val="24"/>
          <w:szCs w:val="24"/>
        </w:rPr>
      </w:pPr>
      <w:r w:rsidRPr="00A029EA">
        <w:rPr>
          <w:rFonts w:ascii="Times New Roman" w:hAnsi="Times New Roman" w:cs="Times New Roman"/>
          <w:color w:val="000000"/>
          <w:sz w:val="24"/>
          <w:szCs w:val="24"/>
        </w:rPr>
        <w:t>Argument</w:t>
      </w:r>
    </w:p>
    <w:p w14:paraId="6121EBCF" w14:textId="5D0E87F2" w:rsidR="002256B9" w:rsidRPr="00A029EA" w:rsidRDefault="002256B9" w:rsidP="00C40E08">
      <w:pPr>
        <w:pStyle w:val="ListParagraph"/>
        <w:ind w:left="0"/>
        <w:rPr>
          <w:rFonts w:ascii="Times New Roman" w:hAnsi="Times New Roman" w:cs="Times New Roman"/>
          <w:sz w:val="24"/>
          <w:szCs w:val="24"/>
        </w:rPr>
      </w:pPr>
      <w:r w:rsidRPr="00A029EA">
        <w:rPr>
          <w:rFonts w:ascii="Times New Roman" w:hAnsi="Times New Roman" w:cs="Times New Roman"/>
          <w:color w:val="000000"/>
          <w:sz w:val="24"/>
          <w:szCs w:val="24"/>
        </w:rPr>
        <w:t xml:space="preserve">Like others of Hawaiian nationality, I am looking for a few honest </w:t>
      </w:r>
      <w:r w:rsidR="00564F5F">
        <w:rPr>
          <w:rFonts w:ascii="Times New Roman" w:hAnsi="Times New Roman" w:cs="Times New Roman"/>
          <w:color w:val="000000"/>
          <w:sz w:val="24"/>
          <w:szCs w:val="24"/>
        </w:rPr>
        <w:t>folk</w:t>
      </w:r>
      <w:r w:rsidRPr="00A029EA">
        <w:rPr>
          <w:rFonts w:ascii="Times New Roman" w:hAnsi="Times New Roman" w:cs="Times New Roman"/>
          <w:color w:val="000000"/>
          <w:sz w:val="24"/>
          <w:szCs w:val="24"/>
        </w:rPr>
        <w:t>s, who, when circumstances place them in situations as thieves sitting in judgment of themselves, they are still able to see beyond self-interest and met out the justice they are charged with pursuing</w:t>
      </w:r>
      <w:r w:rsidR="00B650E5">
        <w:rPr>
          <w:rFonts w:ascii="Times New Roman" w:hAnsi="Times New Roman" w:cs="Times New Roman"/>
          <w:color w:val="000000"/>
          <w:sz w:val="24"/>
          <w:szCs w:val="24"/>
        </w:rPr>
        <w:t>, even to the extent of stretching beyond the bounds of customary or domestic constitutional constraints.</w:t>
      </w:r>
      <w:r w:rsidRPr="00A029EA">
        <w:rPr>
          <w:rFonts w:ascii="Times New Roman" w:hAnsi="Times New Roman" w:cs="Times New Roman"/>
          <w:color w:val="000000"/>
          <w:sz w:val="24"/>
          <w:szCs w:val="24"/>
        </w:rPr>
        <w:t>.</w:t>
      </w:r>
    </w:p>
    <w:p w14:paraId="6D60441B" w14:textId="7419A66E" w:rsidR="002256B9" w:rsidRPr="00A029EA" w:rsidRDefault="002256B9" w:rsidP="00C40E08">
      <w:pPr>
        <w:rPr>
          <w:rFonts w:ascii="Times New Roman" w:hAnsi="Times New Roman" w:cs="Times New Roman"/>
          <w:sz w:val="24"/>
          <w:szCs w:val="24"/>
        </w:rPr>
      </w:pPr>
      <w:r w:rsidRPr="00A029EA">
        <w:rPr>
          <w:rFonts w:ascii="Times New Roman" w:hAnsi="Times New Roman" w:cs="Times New Roman"/>
          <w:color w:val="000000"/>
          <w:sz w:val="24"/>
          <w:szCs w:val="24"/>
        </w:rPr>
        <w:t xml:space="preserve">The case I present with my few documents and references with respect to Hawaii’s history, the U.S. invasion into Hawai`i, and the steps taken to claim Hawai`i as a territory and State of the United States are all unchallenged by the U.S. and State of Hawai`i government.  This case, therefore, is not one of factual determination.  Based upon the uncontested facts, the only question before this </w:t>
      </w:r>
      <w:r w:rsidR="00564F5F">
        <w:rPr>
          <w:rFonts w:ascii="Times New Roman" w:hAnsi="Times New Roman" w:cs="Times New Roman"/>
          <w:color w:val="000000"/>
          <w:sz w:val="24"/>
          <w:szCs w:val="24"/>
        </w:rPr>
        <w:t>panel</w:t>
      </w:r>
      <w:r w:rsidRPr="00A029EA">
        <w:rPr>
          <w:rFonts w:ascii="Times New Roman" w:hAnsi="Times New Roman" w:cs="Times New Roman"/>
          <w:color w:val="000000"/>
          <w:sz w:val="24"/>
          <w:szCs w:val="24"/>
        </w:rPr>
        <w:t xml:space="preserve"> is the appropriate application of the law.  </w:t>
      </w:r>
    </w:p>
    <w:p w14:paraId="2121ACD5" w14:textId="77777777" w:rsidR="002256B9" w:rsidRDefault="002256B9" w:rsidP="00C40E08"/>
    <w:p w14:paraId="23F025F2" w14:textId="77777777" w:rsidR="002256B9" w:rsidRDefault="002256B9" w:rsidP="00422432">
      <w:pPr>
        <w:ind w:left="360"/>
      </w:pPr>
      <w:r w:rsidRPr="00422432">
        <w:rPr>
          <w:rFonts w:ascii="ITC Avant Garde Gothic" w:hAnsi="ITC Avant Garde Gothic"/>
          <w:color w:val="000000"/>
          <w:sz w:val="24"/>
        </w:rPr>
        <w:t xml:space="preserve">A. </w:t>
      </w:r>
      <w:r w:rsidRPr="00422432">
        <w:rPr>
          <w:rFonts w:ascii="ITC Avant Garde Gothic" w:hAnsi="ITC Avant Garde Gothic"/>
          <w:b/>
          <w:color w:val="000000"/>
          <w:sz w:val="24"/>
        </w:rPr>
        <w:t>The Constitution of the United States is the supreme law of the United States and to the extent the U.S. laws contradicts or violates the constitution, such laws are unconstitutional and unenforceable.</w:t>
      </w:r>
      <w:r w:rsidRPr="00422432">
        <w:rPr>
          <w:rFonts w:ascii="ITC Avant Garde Gothic" w:hAnsi="ITC Avant Garde Gothic"/>
          <w:color w:val="000000"/>
          <w:sz w:val="24"/>
        </w:rPr>
        <w:t xml:space="preserve">  U.S. Constitution, Art. VI</w:t>
      </w:r>
    </w:p>
    <w:p w14:paraId="4EEC8217" w14:textId="77777777" w:rsidR="002256B9" w:rsidRDefault="002256B9" w:rsidP="00422432">
      <w:pPr>
        <w:pStyle w:val="ListParagraph"/>
      </w:pPr>
    </w:p>
    <w:p w14:paraId="624789A4" w14:textId="77777777" w:rsidR="002256B9" w:rsidRDefault="002256B9" w:rsidP="00422432">
      <w:pPr>
        <w:ind w:left="360"/>
      </w:pPr>
      <w:r w:rsidRPr="00422432">
        <w:rPr>
          <w:rFonts w:ascii="ITC Avant Garde Gothic" w:hAnsi="ITC Avant Garde Gothic"/>
          <w:color w:val="000000"/>
          <w:sz w:val="24"/>
        </w:rPr>
        <w:t xml:space="preserve">B. </w:t>
      </w:r>
      <w:r w:rsidRPr="00422432">
        <w:rPr>
          <w:rFonts w:ascii="ITC Avant Garde Gothic" w:hAnsi="ITC Avant Garde Gothic"/>
          <w:b/>
          <w:color w:val="000000"/>
          <w:sz w:val="24"/>
        </w:rPr>
        <w:t>International law applicable to and binding upon the United States of America are a part of the supreme law of the land and to the extent any internal law contradicts or violates such international laws, the internal laws are unconstitutional and unenforceable.  </w:t>
      </w:r>
      <w:r w:rsidRPr="00422432">
        <w:rPr>
          <w:rFonts w:ascii="ITC Avant Garde Gothic" w:hAnsi="ITC Avant Garde Gothic"/>
          <w:color w:val="000000"/>
          <w:sz w:val="24"/>
        </w:rPr>
        <w:t>U.S. Constitution, Art. VI; The Paquete Habana; the Lola, 175 U.S. Reports 677 (1900)</w:t>
      </w:r>
    </w:p>
    <w:p w14:paraId="6D7837E2" w14:textId="77777777" w:rsidR="002256B9" w:rsidRDefault="002256B9" w:rsidP="00422432">
      <w:pPr>
        <w:pStyle w:val="ListParagraph"/>
      </w:pPr>
    </w:p>
    <w:p w14:paraId="2D908D48" w14:textId="018B6B8F" w:rsidR="00422432" w:rsidRDefault="002256B9" w:rsidP="00422432">
      <w:pPr>
        <w:ind w:left="360"/>
        <w:rPr>
          <w:rFonts w:ascii="ITC Avant Garde Gothic" w:hAnsi="ITC Avant Garde Gothic"/>
          <w:color w:val="000000"/>
          <w:sz w:val="24"/>
        </w:rPr>
      </w:pPr>
      <w:r w:rsidRPr="00422432">
        <w:rPr>
          <w:rFonts w:ascii="ITC Avant Garde Gothic" w:hAnsi="ITC Avant Garde Gothic"/>
          <w:color w:val="000000"/>
          <w:sz w:val="24"/>
        </w:rPr>
        <w:t xml:space="preserve">C. </w:t>
      </w:r>
      <w:r w:rsidRPr="00422432">
        <w:rPr>
          <w:rFonts w:ascii="ITC Avant Garde Gothic" w:hAnsi="ITC Avant Garde Gothic"/>
          <w:b/>
          <w:color w:val="000000"/>
          <w:sz w:val="24"/>
        </w:rPr>
        <w:t xml:space="preserve">The United States of America and </w:t>
      </w:r>
      <w:proofErr w:type="gramStart"/>
      <w:r w:rsidRPr="00422432">
        <w:rPr>
          <w:rFonts w:ascii="ITC Avant Garde Gothic" w:hAnsi="ITC Avant Garde Gothic"/>
          <w:b/>
          <w:color w:val="000000"/>
          <w:sz w:val="24"/>
        </w:rPr>
        <w:t>all of</w:t>
      </w:r>
      <w:proofErr w:type="gramEnd"/>
      <w:r w:rsidRPr="00422432">
        <w:rPr>
          <w:rFonts w:ascii="ITC Avant Garde Gothic" w:hAnsi="ITC Avant Garde Gothic"/>
          <w:b/>
          <w:color w:val="000000"/>
          <w:sz w:val="24"/>
        </w:rPr>
        <w:t xml:space="preserve"> its branches of government must conduct its international affairs in accordance with international law.</w:t>
      </w:r>
      <w:r w:rsidRPr="00422432">
        <w:rPr>
          <w:rFonts w:ascii="ITC Avant Garde Gothic" w:hAnsi="ITC Avant Garde Gothic"/>
          <w:color w:val="000000"/>
          <w:sz w:val="24"/>
        </w:rPr>
        <w:t xml:space="preserve">  1 M. Whiteman, Digest of International Law 1 (1963); U.S. Constitution, Art. VI</w:t>
      </w:r>
    </w:p>
    <w:p w14:paraId="5CA9F629" w14:textId="77777777" w:rsidR="0007791C" w:rsidRDefault="0007791C" w:rsidP="00422432">
      <w:pPr>
        <w:ind w:left="360"/>
        <w:rPr>
          <w:rFonts w:ascii="ITC Avant Garde Gothic" w:hAnsi="ITC Avant Garde Gothic"/>
          <w:color w:val="000000"/>
          <w:sz w:val="24"/>
        </w:rPr>
      </w:pPr>
    </w:p>
    <w:p w14:paraId="63E08E5C" w14:textId="6BF19290" w:rsidR="002256B9" w:rsidRDefault="002256B9" w:rsidP="00422432">
      <w:pPr>
        <w:ind w:left="360"/>
      </w:pPr>
      <w:r w:rsidRPr="002256B9">
        <w:rPr>
          <w:rFonts w:ascii="ITC Avant Garde Gothic" w:hAnsi="ITC Avant Garde Gothic"/>
          <w:color w:val="000000"/>
          <w:sz w:val="24"/>
        </w:rPr>
        <w:t xml:space="preserve">D. </w:t>
      </w:r>
      <w:r w:rsidRPr="002256B9">
        <w:rPr>
          <w:rFonts w:ascii="ITC Avant Garde Gothic" w:hAnsi="ITC Avant Garde Gothic"/>
          <w:b/>
          <w:color w:val="000000"/>
          <w:sz w:val="24"/>
        </w:rPr>
        <w:t>A state in international law or individuals acting as agents of the state may not excuse themselves for violations of international law on the basis that its municipal or internal constitution or laws permitted such violations.</w:t>
      </w:r>
      <w:r w:rsidRPr="002256B9">
        <w:rPr>
          <w:rFonts w:ascii="ITC Avant Garde Gothic" w:hAnsi="ITC Avant Garde Gothic"/>
          <w:color w:val="000000"/>
          <w:sz w:val="24"/>
        </w:rPr>
        <w:t xml:space="preserve"> Werner Levi, Contemporary International Law, A Concise Introduction, Westview Press, 1979 at p. 25; Declaration of Rights and Duties of States, adopted by the International Law Commission, 1949, Art. 13; The Judgment at Nuremberg, 1 International Military Tribunal, Trial of the Major War Criminals 171 (1947)</w:t>
      </w:r>
    </w:p>
    <w:p w14:paraId="38C258E2" w14:textId="77777777" w:rsidR="002256B9" w:rsidRDefault="002256B9" w:rsidP="00422432">
      <w:pPr>
        <w:ind w:left="360"/>
      </w:pPr>
    </w:p>
    <w:p w14:paraId="12D89A70" w14:textId="77777777" w:rsidR="002256B9" w:rsidRDefault="002256B9" w:rsidP="00422432">
      <w:pPr>
        <w:ind w:left="360"/>
      </w:pPr>
      <w:r w:rsidRPr="00422432">
        <w:rPr>
          <w:rFonts w:ascii="ITC Avant Garde Gothic" w:hAnsi="ITC Avant Garde Gothic"/>
          <w:color w:val="000000"/>
          <w:sz w:val="24"/>
        </w:rPr>
        <w:lastRenderedPageBreak/>
        <w:t xml:space="preserve">E. </w:t>
      </w:r>
      <w:r w:rsidRPr="00422432">
        <w:rPr>
          <w:rFonts w:ascii="ITC Avant Garde Gothic" w:hAnsi="ITC Avant Garde Gothic"/>
          <w:b/>
          <w:color w:val="000000"/>
          <w:sz w:val="24"/>
        </w:rPr>
        <w:t>The activities and transactions engaged in by the United States of America in its dealings with and with regards to Hawai`i was not in accordance with international law.</w:t>
      </w:r>
      <w:r w:rsidRPr="00422432">
        <w:rPr>
          <w:rFonts w:ascii="ITC Avant Garde Gothic" w:hAnsi="ITC Avant Garde Gothic"/>
          <w:color w:val="000000"/>
          <w:sz w:val="24"/>
        </w:rPr>
        <w:t xml:space="preserve">  The Judgment at Nuremberg, 1 International Military Tribunal, Trial of the Major War Criminals 171 (1947); Bradford W. Morse and Kazi A. Hamid, American Annexation of Hawai`i: An example of the Unequal Treaty Doctrine, Connecticut Journal of International Law Vol. 5, No. 2, Spring 1990; Cleveland's Message; Apology Resolution; </w:t>
      </w:r>
    </w:p>
    <w:p w14:paraId="1AA98757" w14:textId="77777777" w:rsidR="002256B9" w:rsidRDefault="002256B9" w:rsidP="00422432">
      <w:pPr>
        <w:pStyle w:val="ListParagraph"/>
      </w:pPr>
    </w:p>
    <w:p w14:paraId="7FFE5A1A" w14:textId="77777777" w:rsidR="00422432" w:rsidRDefault="002256B9" w:rsidP="00422432">
      <w:pPr>
        <w:ind w:left="360"/>
        <w:rPr>
          <w:rFonts w:ascii="ITC Avant Garde Gothic" w:hAnsi="ITC Avant Garde Gothic"/>
          <w:color w:val="000000"/>
          <w:sz w:val="24"/>
        </w:rPr>
      </w:pPr>
      <w:r w:rsidRPr="00422432">
        <w:rPr>
          <w:rFonts w:ascii="ITC Avant Garde Gothic" w:hAnsi="ITC Avant Garde Gothic"/>
          <w:color w:val="000000"/>
          <w:sz w:val="24"/>
        </w:rPr>
        <w:t xml:space="preserve">F. </w:t>
      </w:r>
      <w:r w:rsidRPr="00422432">
        <w:rPr>
          <w:rFonts w:ascii="ITC Avant Garde Gothic" w:hAnsi="ITC Avant Garde Gothic"/>
          <w:b/>
          <w:color w:val="000000"/>
          <w:sz w:val="24"/>
        </w:rPr>
        <w:t xml:space="preserve">A treaty of Annexation must be entered into between proper parties, without coercion, and consistent with the internal rules of both state parties. </w:t>
      </w:r>
      <w:r w:rsidRPr="00422432">
        <w:rPr>
          <w:rFonts w:ascii="ITC Avant Garde Gothic" w:hAnsi="ITC Avant Garde Gothic"/>
          <w:color w:val="000000"/>
          <w:sz w:val="24"/>
        </w:rPr>
        <w:t xml:space="preserve">Vienna Convention on the Law of Treaties, May 22, 1969 at Articles 51, 52, 53; </w:t>
      </w:r>
    </w:p>
    <w:p w14:paraId="365FEB05" w14:textId="77777777" w:rsidR="00422432" w:rsidRDefault="00422432" w:rsidP="00422432">
      <w:pPr>
        <w:ind w:left="360"/>
        <w:rPr>
          <w:rFonts w:ascii="ITC Avant Garde Gothic" w:hAnsi="ITC Avant Garde Gothic"/>
          <w:color w:val="000000"/>
          <w:sz w:val="24"/>
        </w:rPr>
      </w:pPr>
    </w:p>
    <w:p w14:paraId="525476A0" w14:textId="4A341C58" w:rsidR="002256B9" w:rsidRDefault="002256B9" w:rsidP="00422432">
      <w:pPr>
        <w:ind w:left="360"/>
      </w:pPr>
      <w:r w:rsidRPr="002256B9">
        <w:rPr>
          <w:rFonts w:ascii="ITC Avant Garde Gothic" w:hAnsi="ITC Avant Garde Gothic"/>
          <w:color w:val="000000"/>
          <w:sz w:val="24"/>
        </w:rPr>
        <w:t xml:space="preserve">G. </w:t>
      </w:r>
      <w:r w:rsidRPr="002256B9">
        <w:rPr>
          <w:rFonts w:ascii="ITC Avant Garde Gothic" w:hAnsi="ITC Avant Garde Gothic"/>
          <w:b/>
          <w:color w:val="000000"/>
          <w:sz w:val="24"/>
        </w:rPr>
        <w:t xml:space="preserve">The internal laws of a state </w:t>
      </w:r>
      <w:r w:rsidR="00B650E5" w:rsidRPr="002256B9">
        <w:rPr>
          <w:rFonts w:ascii="ITC Avant Garde Gothic" w:hAnsi="ITC Avant Garde Gothic"/>
          <w:b/>
          <w:color w:val="000000"/>
          <w:sz w:val="24"/>
        </w:rPr>
        <w:t>do</w:t>
      </w:r>
      <w:r w:rsidRPr="002256B9">
        <w:rPr>
          <w:rFonts w:ascii="ITC Avant Garde Gothic" w:hAnsi="ITC Avant Garde Gothic"/>
          <w:b/>
          <w:color w:val="000000"/>
          <w:sz w:val="24"/>
        </w:rPr>
        <w:t xml:space="preserve"> not have extra-territorial jurisdiction unless the person over which jurisdiction is sought is a citizen of such state or the activity alleged to have been committed has special significance to the state.</w:t>
      </w:r>
      <w:r w:rsidRPr="002256B9">
        <w:rPr>
          <w:rFonts w:ascii="ITC Avant Garde Gothic" w:hAnsi="ITC Avant Garde Gothic"/>
          <w:color w:val="000000"/>
          <w:sz w:val="24"/>
        </w:rPr>
        <w:t xml:space="preserve">  Werner Levi, Contemporary International Law, A Concise Introduction, Westview Press, 1979 at p. 116;</w:t>
      </w:r>
    </w:p>
    <w:p w14:paraId="0D57B0D8" w14:textId="77777777" w:rsidR="002256B9" w:rsidRDefault="002256B9" w:rsidP="00422432">
      <w:pPr>
        <w:ind w:left="360"/>
      </w:pPr>
    </w:p>
    <w:p w14:paraId="78280457" w14:textId="77777777" w:rsidR="002256B9" w:rsidRDefault="002256B9" w:rsidP="00422432">
      <w:pPr>
        <w:ind w:left="360"/>
      </w:pPr>
      <w:r w:rsidRPr="00422432">
        <w:rPr>
          <w:rFonts w:ascii="ITC Avant Garde Gothic" w:hAnsi="ITC Avant Garde Gothic"/>
          <w:b/>
          <w:color w:val="000000"/>
          <w:sz w:val="24"/>
        </w:rPr>
        <w:t>H.  The entry of Hawai`i into the union of States of the United States does not obviate the illegalities of annexation of the territory and the declaration of Hawaiians as U.S. citizens.  </w:t>
      </w:r>
      <w:r w:rsidRPr="00422432">
        <w:rPr>
          <w:rFonts w:ascii="ITC Avant Garde Gothic" w:hAnsi="ITC Avant Garde Gothic"/>
          <w:color w:val="000000"/>
          <w:sz w:val="24"/>
        </w:rPr>
        <w:t>Definition of Aggression, U.N. Resolution 3314 (14 Dec. 1974); Article 73, Charter of the United Nations; U.N. General Assembly Resolutions 66 (1946), 1514 (1960), 1541 (1960).</w:t>
      </w:r>
    </w:p>
    <w:p w14:paraId="323B6E73" w14:textId="77777777" w:rsidR="002256B9" w:rsidRDefault="002256B9" w:rsidP="00742C45"/>
    <w:p w14:paraId="2D08FA89" w14:textId="7792C9C0"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The </w:t>
      </w:r>
      <w:r w:rsidR="00D71492" w:rsidRPr="00FB22E4">
        <w:rPr>
          <w:rFonts w:ascii="Times New Roman" w:hAnsi="Times New Roman" w:cs="Times New Roman"/>
          <w:color w:val="000000"/>
          <w:sz w:val="24"/>
          <w:szCs w:val="24"/>
        </w:rPr>
        <w:t>tax</w:t>
      </w:r>
      <w:r w:rsidRPr="00FB22E4">
        <w:rPr>
          <w:rFonts w:ascii="Times New Roman" w:hAnsi="Times New Roman" w:cs="Times New Roman"/>
          <w:color w:val="000000"/>
          <w:sz w:val="24"/>
          <w:szCs w:val="24"/>
        </w:rPr>
        <w:t xml:space="preserve"> laws of the United States Congress and of the State of Hawaii are not omnipotent.  They are limited by the Constitution of the United States as well as by International Law which has been made part of the domestic law of the United States.  Specifically, the jurisdiction of the U.S. Congress &amp; the State of Hawaii </w:t>
      </w:r>
      <w:r w:rsidR="00B650E5" w:rsidRPr="00FB22E4">
        <w:rPr>
          <w:rFonts w:ascii="Times New Roman" w:hAnsi="Times New Roman" w:cs="Times New Roman"/>
          <w:color w:val="000000"/>
          <w:sz w:val="24"/>
          <w:szCs w:val="24"/>
        </w:rPr>
        <w:t>is</w:t>
      </w:r>
      <w:r w:rsidRPr="00FB22E4">
        <w:rPr>
          <w:rFonts w:ascii="Times New Roman" w:hAnsi="Times New Roman" w:cs="Times New Roman"/>
          <w:color w:val="000000"/>
          <w:sz w:val="24"/>
          <w:szCs w:val="24"/>
        </w:rPr>
        <w:t xml:space="preserve"> limited by the general limitations of personal or territorial jurisdiction.  There must either be a basis for personal jurisdiction, i.e., the individual is a citizen or resident of the United States; or a territorial jurisdiction, i.e., the governing entity has jurisdiction over the physical territory.  </w:t>
      </w:r>
      <w:r w:rsidR="00B650E5">
        <w:rPr>
          <w:rFonts w:ascii="Times New Roman" w:hAnsi="Times New Roman" w:cs="Times New Roman"/>
          <w:color w:val="000000"/>
          <w:sz w:val="24"/>
          <w:szCs w:val="24"/>
        </w:rPr>
        <w:t xml:space="preserve">The third prong for the possible application of jurisdiction is subject matter jurisdiction which simply does not apply to this case as the matter of taxation </w:t>
      </w:r>
      <w:r w:rsidR="00544FB3">
        <w:rPr>
          <w:rFonts w:ascii="Times New Roman" w:hAnsi="Times New Roman" w:cs="Times New Roman"/>
          <w:color w:val="000000"/>
          <w:sz w:val="24"/>
          <w:szCs w:val="24"/>
        </w:rPr>
        <w:t xml:space="preserve">by governments have never </w:t>
      </w:r>
      <w:proofErr w:type="gramStart"/>
      <w:r w:rsidR="00544FB3">
        <w:rPr>
          <w:rFonts w:ascii="Times New Roman" w:hAnsi="Times New Roman" w:cs="Times New Roman"/>
          <w:color w:val="000000"/>
          <w:sz w:val="24"/>
          <w:szCs w:val="24"/>
        </w:rPr>
        <w:t>been seen as</w:t>
      </w:r>
      <w:proofErr w:type="gramEnd"/>
      <w:r w:rsidR="00544FB3">
        <w:rPr>
          <w:rFonts w:ascii="Times New Roman" w:hAnsi="Times New Roman" w:cs="Times New Roman"/>
          <w:color w:val="000000"/>
          <w:sz w:val="24"/>
          <w:szCs w:val="24"/>
        </w:rPr>
        <w:t xml:space="preserve"> an appropriate application of such jurisdiction.  Examples of subject matter jurisdiction would be crimes recognized as international prohibitions such as slavery, genocide, crimes against humanity, piracy and colonization, </w:t>
      </w:r>
    </w:p>
    <w:p w14:paraId="0532AD13" w14:textId="4343D224" w:rsidR="00422432" w:rsidRPr="00FB22E4" w:rsidRDefault="002256B9" w:rsidP="00742C45">
      <w:pPr>
        <w:rPr>
          <w:rFonts w:ascii="Times New Roman" w:hAnsi="Times New Roman" w:cs="Times New Roman"/>
          <w:color w:val="000000"/>
          <w:sz w:val="24"/>
          <w:szCs w:val="24"/>
        </w:rPr>
      </w:pPr>
      <w:r w:rsidRPr="00FB22E4">
        <w:rPr>
          <w:rFonts w:ascii="Times New Roman" w:hAnsi="Times New Roman" w:cs="Times New Roman"/>
          <w:color w:val="000000"/>
          <w:sz w:val="24"/>
          <w:szCs w:val="24"/>
        </w:rPr>
        <w:t xml:space="preserve">Stated another way, the U.S. government has no power to impress a law upon non-nationals or non-citizens who maintain neither domicile nor residence within the territory of the United </w:t>
      </w:r>
      <w:r w:rsidRPr="00FB22E4">
        <w:rPr>
          <w:rFonts w:ascii="Times New Roman" w:hAnsi="Times New Roman" w:cs="Times New Roman"/>
          <w:color w:val="000000"/>
          <w:sz w:val="24"/>
          <w:szCs w:val="24"/>
        </w:rPr>
        <w:lastRenderedPageBreak/>
        <w:t>States.  Restatement (third) of the Law</w:t>
      </w:r>
      <w:r w:rsidR="00D71492" w:rsidRPr="00FB22E4">
        <w:rPr>
          <w:rFonts w:ascii="Times New Roman" w:hAnsi="Times New Roman" w:cs="Times New Roman"/>
          <w:color w:val="000000"/>
          <w:sz w:val="24"/>
          <w:szCs w:val="24"/>
        </w:rPr>
        <w:t>:</w:t>
      </w:r>
      <w:r w:rsidRPr="00FB22E4">
        <w:rPr>
          <w:rFonts w:ascii="Times New Roman" w:hAnsi="Times New Roman" w:cs="Times New Roman"/>
          <w:color w:val="000000"/>
          <w:sz w:val="24"/>
          <w:szCs w:val="24"/>
        </w:rPr>
        <w:t xml:space="preserve">  The Foreign Relations Law of the United States, §§411, 412, As Adopted and Promulgated by The American Law Institute, May 14, </w:t>
      </w:r>
      <w:proofErr w:type="gramStart"/>
      <w:r w:rsidRPr="00FB22E4">
        <w:rPr>
          <w:rFonts w:ascii="Times New Roman" w:hAnsi="Times New Roman" w:cs="Times New Roman"/>
          <w:color w:val="000000"/>
          <w:sz w:val="24"/>
          <w:szCs w:val="24"/>
        </w:rPr>
        <w:t>1986  §</w:t>
      </w:r>
      <w:proofErr w:type="gramEnd"/>
      <w:r w:rsidRPr="00FB22E4">
        <w:rPr>
          <w:rFonts w:ascii="Times New Roman" w:hAnsi="Times New Roman" w:cs="Times New Roman"/>
          <w:color w:val="000000"/>
          <w:sz w:val="24"/>
          <w:szCs w:val="24"/>
        </w:rPr>
        <w:t>411.  </w:t>
      </w:r>
    </w:p>
    <w:p w14:paraId="69AE02DB" w14:textId="673969C1"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Proof of jurisdiction, when challenged, becomes the obligation of the party asserting such jurisdiction, to prove that it exists.  Jurisdiction should not be something assumed, taken by default, or undertaken because of custom.  If there exist no certain basis upon which jurisdiction can be supported, going forward in applying it simply invites the practice of power and not law, obedience to which is founded not upon ethics and good conscience but merely upon fear and a hope to avoid such brute power. </w:t>
      </w:r>
      <w:r w:rsidR="00544FB3">
        <w:rPr>
          <w:rFonts w:ascii="Times New Roman" w:hAnsi="Times New Roman" w:cs="Times New Roman"/>
          <w:color w:val="000000"/>
          <w:sz w:val="24"/>
          <w:szCs w:val="24"/>
        </w:rPr>
        <w:t xml:space="preserve">The fact that there exists no entity which has the authority to exercise jurisdiction does not confer jurisdiction upon a neighboring entity or upon the culprit responsible for the demise of that government which previously held jurisdiction.  It simply means that there is a void in jurisdiction for the time.  This is especially true when </w:t>
      </w:r>
      <w:r w:rsidR="00062F40">
        <w:rPr>
          <w:rFonts w:ascii="Times New Roman" w:hAnsi="Times New Roman" w:cs="Times New Roman"/>
          <w:color w:val="000000"/>
          <w:sz w:val="24"/>
          <w:szCs w:val="24"/>
        </w:rPr>
        <w:t>considering principles of unclean hands, estoppel principles, or the fruit of the poisonous tree.</w:t>
      </w:r>
    </w:p>
    <w:p w14:paraId="7CC6587B" w14:textId="39709567" w:rsidR="00D71492" w:rsidRPr="00FB22E4" w:rsidRDefault="002256B9" w:rsidP="00742C45">
      <w:pPr>
        <w:pStyle w:val="ListParagraph"/>
        <w:ind w:left="0"/>
        <w:rPr>
          <w:rFonts w:ascii="Times New Roman" w:hAnsi="Times New Roman" w:cs="Times New Roman"/>
          <w:color w:val="000000"/>
          <w:sz w:val="24"/>
          <w:szCs w:val="24"/>
        </w:rPr>
      </w:pPr>
      <w:r w:rsidRPr="00FB22E4">
        <w:rPr>
          <w:rFonts w:ascii="Times New Roman" w:hAnsi="Times New Roman" w:cs="Times New Roman"/>
          <w:color w:val="000000"/>
          <w:sz w:val="24"/>
          <w:szCs w:val="24"/>
        </w:rPr>
        <w:t>I present to this court that fundamental challenge of jurisdiction to extend U.S. and Hawaii State laws over myself, a Hawaiian national for my conduct within the territory of my sovereign nation, Hawai`i.  </w:t>
      </w:r>
    </w:p>
    <w:p w14:paraId="33E38C8F" w14:textId="04518A3F"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As to my nationality, there has been no act committed by myself nor by my national forefathers which constitute the legitimate loss of my Hawaiian nationality.  The Government can neither assert nor present any evidence to the contrary.  One </w:t>
      </w:r>
      <w:r w:rsidR="00D71492" w:rsidRPr="00FB22E4">
        <w:rPr>
          <w:rFonts w:ascii="Times New Roman" w:hAnsi="Times New Roman" w:cs="Times New Roman"/>
          <w:color w:val="000000"/>
          <w:sz w:val="24"/>
          <w:szCs w:val="24"/>
        </w:rPr>
        <w:t>cannot</w:t>
      </w:r>
      <w:r w:rsidRPr="00FB22E4">
        <w:rPr>
          <w:rFonts w:ascii="Times New Roman" w:hAnsi="Times New Roman" w:cs="Times New Roman"/>
          <w:color w:val="000000"/>
          <w:sz w:val="24"/>
          <w:szCs w:val="24"/>
        </w:rPr>
        <w:t xml:space="preserve"> be arbitrarily deprived of one’s nationality.</w:t>
      </w:r>
      <w:r w:rsidR="00D71492" w:rsidRPr="00FB22E4">
        <w:rPr>
          <w:rFonts w:ascii="Times New Roman" w:hAnsi="Times New Roman" w:cs="Times New Roman"/>
          <w:sz w:val="24"/>
          <w:szCs w:val="24"/>
          <w:vertAlign w:val="superscript"/>
        </w:rPr>
        <w:t xml:space="preserve"> </w:t>
      </w:r>
      <w:r w:rsidR="00D71492" w:rsidRPr="00FB22E4">
        <w:rPr>
          <w:rFonts w:ascii="Times New Roman" w:hAnsi="Times New Roman" w:cs="Times New Roman"/>
          <w:color w:val="000000"/>
          <w:sz w:val="24"/>
          <w:szCs w:val="24"/>
        </w:rPr>
        <w:t xml:space="preserve"> Article 15, Universal Declaration of Human Rights  </w:t>
      </w:r>
      <w:r w:rsidRPr="00FB22E4">
        <w:rPr>
          <w:rFonts w:ascii="Times New Roman" w:hAnsi="Times New Roman" w:cs="Times New Roman"/>
          <w:color w:val="000000"/>
          <w:sz w:val="24"/>
          <w:szCs w:val="24"/>
        </w:rPr>
        <w:t xml:space="preserve">  Nor have I nor my ancestors committed any act to undertake U.S. citizenship</w:t>
      </w:r>
      <w:r w:rsidR="00062F40">
        <w:rPr>
          <w:rFonts w:ascii="Times New Roman" w:hAnsi="Times New Roman" w:cs="Times New Roman"/>
          <w:color w:val="000000"/>
          <w:sz w:val="24"/>
          <w:szCs w:val="24"/>
        </w:rPr>
        <w:t xml:space="preserve"> beyond the demands of U.S. colonization</w:t>
      </w:r>
      <w:r w:rsidRPr="00FB22E4">
        <w:rPr>
          <w:rFonts w:ascii="Times New Roman" w:hAnsi="Times New Roman" w:cs="Times New Roman"/>
          <w:color w:val="000000"/>
          <w:sz w:val="24"/>
          <w:szCs w:val="24"/>
        </w:rPr>
        <w:t>.</w:t>
      </w:r>
    </w:p>
    <w:p w14:paraId="3B94279C" w14:textId="779EC1D5" w:rsidR="002256B9" w:rsidRPr="00FB22E4" w:rsidRDefault="002256B9" w:rsidP="00742C45">
      <w:pPr>
        <w:pStyle w:val="ListParagraph"/>
        <w:ind w:left="0"/>
        <w:rPr>
          <w:rFonts w:ascii="Times New Roman" w:hAnsi="Times New Roman" w:cs="Times New Roman"/>
          <w:color w:val="000000"/>
          <w:sz w:val="24"/>
          <w:szCs w:val="24"/>
        </w:rPr>
      </w:pPr>
      <w:r w:rsidRPr="00FB22E4">
        <w:rPr>
          <w:rFonts w:ascii="Times New Roman" w:hAnsi="Times New Roman" w:cs="Times New Roman"/>
          <w:color w:val="000000"/>
          <w:sz w:val="24"/>
          <w:szCs w:val="24"/>
        </w:rPr>
        <w:t xml:space="preserve">As to Hawaii’s inclusion into the United States of America, let us start from a point in history when Hawai`i and the United States engaged in treaties according the recognition of one another as equal members of the family of nations.  From that initial point to the present time, if there is U.S. jurisdiction over Hawai`i and Hawaiian nationals, there must be a trail of legitimacy bringing Hawai`i into the fold of the U.S. union.  But there is none.   At every turn in which Hawai`i was said to have been brought closer into U.S. union, there are violations of international, Hawaiian, and U.S. laws which obviate the inclusion of Hawai`i. </w:t>
      </w:r>
    </w:p>
    <w:p w14:paraId="461B87B8" w14:textId="6A55FC0E" w:rsidR="00D71492" w:rsidRPr="00FB22E4" w:rsidRDefault="00D71492" w:rsidP="00742C45">
      <w:pPr>
        <w:rPr>
          <w:rFonts w:ascii="Times New Roman" w:hAnsi="Times New Roman" w:cs="Times New Roman"/>
          <w:color w:val="000000"/>
          <w:sz w:val="24"/>
          <w:szCs w:val="24"/>
        </w:rPr>
      </w:pPr>
      <w:r w:rsidRPr="00FB22E4">
        <w:rPr>
          <w:rFonts w:ascii="Times New Roman" w:hAnsi="Times New Roman" w:cs="Times New Roman"/>
          <w:color w:val="000000"/>
          <w:sz w:val="24"/>
          <w:szCs w:val="24"/>
        </w:rPr>
        <w:t>W</w:t>
      </w:r>
      <w:r w:rsidR="002256B9" w:rsidRPr="00FB22E4">
        <w:rPr>
          <w:rFonts w:ascii="Times New Roman" w:hAnsi="Times New Roman" w:cs="Times New Roman"/>
          <w:color w:val="000000"/>
          <w:sz w:val="24"/>
          <w:szCs w:val="24"/>
        </w:rPr>
        <w:t xml:space="preserve">hat are the laws with which we should </w:t>
      </w:r>
      <w:r w:rsidR="00062F40">
        <w:rPr>
          <w:rFonts w:ascii="Times New Roman" w:hAnsi="Times New Roman" w:cs="Times New Roman"/>
          <w:color w:val="000000"/>
          <w:sz w:val="24"/>
          <w:szCs w:val="24"/>
        </w:rPr>
        <w:t>proceed with our analysis?</w:t>
      </w:r>
      <w:r w:rsidR="002256B9" w:rsidRPr="00FB22E4">
        <w:rPr>
          <w:rFonts w:ascii="Times New Roman" w:hAnsi="Times New Roman" w:cs="Times New Roman"/>
          <w:color w:val="000000"/>
          <w:sz w:val="24"/>
          <w:szCs w:val="24"/>
        </w:rPr>
        <w:t xml:space="preserve">  There are three - international law, Hawaiian law, and U.S. law.  Of these, I need only concentrate on two, international law and U.S. law</w:t>
      </w:r>
      <w:r w:rsidR="00062F40">
        <w:rPr>
          <w:rFonts w:ascii="Times New Roman" w:hAnsi="Times New Roman" w:cs="Times New Roman"/>
          <w:color w:val="000000"/>
          <w:sz w:val="24"/>
          <w:szCs w:val="24"/>
        </w:rPr>
        <w:t xml:space="preserve"> for these are the laws which obligate U.S. conduct</w:t>
      </w:r>
      <w:r w:rsidR="002256B9" w:rsidRPr="00FB22E4">
        <w:rPr>
          <w:rFonts w:ascii="Times New Roman" w:hAnsi="Times New Roman" w:cs="Times New Roman"/>
          <w:color w:val="000000"/>
          <w:sz w:val="24"/>
          <w:szCs w:val="24"/>
        </w:rPr>
        <w:t>.</w:t>
      </w:r>
    </w:p>
    <w:p w14:paraId="71FB238D" w14:textId="410EFF18" w:rsidR="00D71492" w:rsidRPr="00FB22E4" w:rsidRDefault="002256B9" w:rsidP="00742C45">
      <w:pPr>
        <w:rPr>
          <w:rFonts w:ascii="Times New Roman" w:hAnsi="Times New Roman" w:cs="Times New Roman"/>
          <w:color w:val="000000"/>
          <w:sz w:val="24"/>
          <w:szCs w:val="24"/>
        </w:rPr>
      </w:pPr>
      <w:r w:rsidRPr="00FB22E4">
        <w:rPr>
          <w:rFonts w:ascii="Times New Roman" w:hAnsi="Times New Roman" w:cs="Times New Roman"/>
          <w:color w:val="000000"/>
          <w:sz w:val="24"/>
          <w:szCs w:val="24"/>
        </w:rPr>
        <w:t>I will not recite the historical record here, instead incorporating the factual statements recited in Cleveland’s Address, in the Apology Resolution, the reports of SAC and HSAC, Act 359, SLH 1993</w:t>
      </w:r>
      <w:r w:rsidR="00062F40">
        <w:rPr>
          <w:rFonts w:ascii="Times New Roman" w:hAnsi="Times New Roman" w:cs="Times New Roman"/>
          <w:color w:val="000000"/>
          <w:sz w:val="24"/>
          <w:szCs w:val="24"/>
        </w:rPr>
        <w:t xml:space="preserve"> as well as matters for which judicial notice would be appropriate in this case</w:t>
      </w:r>
      <w:r w:rsidRPr="00FB22E4">
        <w:rPr>
          <w:rFonts w:ascii="Times New Roman" w:hAnsi="Times New Roman" w:cs="Times New Roman"/>
          <w:color w:val="000000"/>
          <w:sz w:val="24"/>
          <w:szCs w:val="24"/>
        </w:rPr>
        <w:t>.   </w:t>
      </w:r>
    </w:p>
    <w:p w14:paraId="0B9E8A74" w14:textId="42E8A47D" w:rsidR="00D71492" w:rsidRPr="00FB22E4" w:rsidRDefault="00D71492"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 </w:t>
      </w:r>
      <w:r w:rsidR="002256B9" w:rsidRPr="00FB22E4">
        <w:rPr>
          <w:rFonts w:ascii="Times New Roman" w:hAnsi="Times New Roman" w:cs="Times New Roman"/>
          <w:color w:val="000000"/>
          <w:sz w:val="24"/>
          <w:szCs w:val="24"/>
        </w:rPr>
        <w:t>The United States violated international law through its aggression against Hawai`i in 1893.  Cleveland’s Message, at. p. 28.  It was a direct breach of the treaty between the United States and Hawai`i. Treaty of Friendship, Commerce, Navigation and Extradition (hereafter FCNE Treaty) ratified August 24, 1850   No territorial acquisition or special advantage resulting from such aggression should be recognized as lawful.</w:t>
      </w:r>
      <w:r w:rsidRPr="00FB22E4">
        <w:rPr>
          <w:rFonts w:ascii="Times New Roman" w:hAnsi="Times New Roman" w:cs="Times New Roman"/>
          <w:sz w:val="24"/>
          <w:szCs w:val="24"/>
          <w:vertAlign w:val="superscript"/>
        </w:rPr>
        <w:t xml:space="preserve"> </w:t>
      </w:r>
      <w:r w:rsidRPr="00FB22E4">
        <w:rPr>
          <w:rFonts w:ascii="Times New Roman" w:hAnsi="Times New Roman" w:cs="Times New Roman"/>
          <w:sz w:val="24"/>
          <w:szCs w:val="24"/>
        </w:rPr>
        <w:t xml:space="preserve"> </w:t>
      </w:r>
      <w:r w:rsidRPr="00FB22E4">
        <w:rPr>
          <w:rFonts w:ascii="Times New Roman" w:hAnsi="Times New Roman" w:cs="Times New Roman"/>
          <w:color w:val="000000"/>
          <w:sz w:val="24"/>
          <w:szCs w:val="24"/>
        </w:rPr>
        <w:t xml:space="preserve">United Nation’s General Assembly </w:t>
      </w:r>
      <w:r w:rsidRPr="00FB22E4">
        <w:rPr>
          <w:rFonts w:ascii="Times New Roman" w:hAnsi="Times New Roman" w:cs="Times New Roman"/>
          <w:color w:val="000000"/>
          <w:sz w:val="24"/>
          <w:szCs w:val="24"/>
        </w:rPr>
        <w:lastRenderedPageBreak/>
        <w:t xml:space="preserve">Resolution 3314 (XXIX) of 14 December 1974, Definition of Aggression, hereafter Definition of Aggression. </w:t>
      </w:r>
    </w:p>
    <w:p w14:paraId="7EF6B46D" w14:textId="6F176878" w:rsidR="002256B9" w:rsidRPr="00FB22E4" w:rsidRDefault="002256B9" w:rsidP="00742C45">
      <w:pPr>
        <w:pStyle w:val="ListParagraph"/>
        <w:ind w:left="0"/>
        <w:rPr>
          <w:rFonts w:ascii="Times New Roman" w:hAnsi="Times New Roman" w:cs="Times New Roman"/>
          <w:color w:val="000000"/>
          <w:sz w:val="24"/>
          <w:szCs w:val="24"/>
        </w:rPr>
      </w:pPr>
      <w:r w:rsidRPr="00FB22E4">
        <w:rPr>
          <w:rFonts w:ascii="Times New Roman" w:hAnsi="Times New Roman" w:cs="Times New Roman"/>
          <w:color w:val="000000"/>
          <w:sz w:val="24"/>
          <w:szCs w:val="24"/>
        </w:rPr>
        <w:t>The actions of the United States in relation to Hawai`i suggests that the United States is above international law and that the courts of the United States are to simply carry out the internal laws of the U.S. government without regards to international law.  We come face to face with fundamental issues of international and domestic legal principles:</w:t>
      </w:r>
    </w:p>
    <w:p w14:paraId="700FC43E" w14:textId="77777777" w:rsidR="00D71492" w:rsidRPr="00FB22E4" w:rsidRDefault="00D71492" w:rsidP="00742C45">
      <w:pPr>
        <w:pStyle w:val="ListParagraph"/>
        <w:ind w:left="0"/>
        <w:rPr>
          <w:rFonts w:ascii="Times New Roman" w:hAnsi="Times New Roman" w:cs="Times New Roman"/>
          <w:sz w:val="24"/>
          <w:szCs w:val="24"/>
        </w:rPr>
      </w:pPr>
    </w:p>
    <w:p w14:paraId="5974C33D" w14:textId="77777777" w:rsidR="002256B9" w:rsidRPr="00FB22E4" w:rsidRDefault="002256B9" w:rsidP="00D71492">
      <w:pPr>
        <w:pStyle w:val="ListParagraph"/>
        <w:ind w:left="360"/>
        <w:rPr>
          <w:rFonts w:ascii="Times New Roman" w:hAnsi="Times New Roman" w:cs="Times New Roman"/>
          <w:sz w:val="24"/>
          <w:szCs w:val="24"/>
        </w:rPr>
      </w:pPr>
      <w:r w:rsidRPr="00FB22E4">
        <w:rPr>
          <w:rFonts w:ascii="Times New Roman" w:hAnsi="Times New Roman" w:cs="Times New Roman"/>
          <w:color w:val="000000"/>
          <w:sz w:val="24"/>
          <w:szCs w:val="24"/>
        </w:rPr>
        <w:t xml:space="preserve">A. </w:t>
      </w:r>
      <w:r w:rsidRPr="00FB22E4">
        <w:rPr>
          <w:rFonts w:ascii="Times New Roman" w:hAnsi="Times New Roman" w:cs="Times New Roman"/>
          <w:b/>
          <w:color w:val="000000"/>
          <w:sz w:val="24"/>
          <w:szCs w:val="24"/>
        </w:rPr>
        <w:t>Is the U.S. obligated to conduct itself in international affairs in accordance with international law?</w:t>
      </w:r>
      <w:r w:rsidRPr="00FB22E4">
        <w:rPr>
          <w:rFonts w:ascii="Times New Roman" w:hAnsi="Times New Roman" w:cs="Times New Roman"/>
          <w:color w:val="000000"/>
          <w:sz w:val="24"/>
          <w:szCs w:val="24"/>
        </w:rPr>
        <w:t xml:space="preserve">  Yes.  </w:t>
      </w:r>
    </w:p>
    <w:p w14:paraId="5B337BE4" w14:textId="77777777" w:rsidR="00D71492"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The U.S. Constitution has incorporated treaties of the United States of America with other states as "the supreme Law of the Land; and the Judges of every State shall be bound thereby</w:t>
      </w:r>
      <w:r w:rsidR="00D71492" w:rsidRPr="00FB22E4">
        <w:rPr>
          <w:rFonts w:ascii="Times New Roman" w:hAnsi="Times New Roman" w:cs="Times New Roman"/>
          <w:color w:val="000000"/>
          <w:sz w:val="24"/>
          <w:szCs w:val="24"/>
        </w:rPr>
        <w:t>.  U.S. Constitution, Art. VI.</w:t>
      </w:r>
    </w:p>
    <w:p w14:paraId="4D4FD815" w14:textId="0918562C" w:rsidR="00D71492"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The U.S. Constitution explicitly recognizes the validity of international law when it conferred to Congress the right to define and duty to punish offenses against the law of nations.</w:t>
      </w:r>
      <w:r w:rsidR="00D71492" w:rsidRPr="00FB22E4">
        <w:rPr>
          <w:rFonts w:ascii="Times New Roman" w:hAnsi="Times New Roman" w:cs="Times New Roman"/>
          <w:color w:val="000000"/>
          <w:sz w:val="24"/>
          <w:szCs w:val="24"/>
        </w:rPr>
        <w:t xml:space="preserve">   </w:t>
      </w:r>
      <w:r w:rsidRPr="00FB22E4">
        <w:rPr>
          <w:rFonts w:ascii="Times New Roman" w:hAnsi="Times New Roman" w:cs="Times New Roman"/>
          <w:color w:val="000000"/>
          <w:sz w:val="24"/>
          <w:szCs w:val="24"/>
        </w:rPr>
        <w:t>The United States Supreme Court has already stated that it must take judicial notice of international customary law</w:t>
      </w:r>
      <w:r w:rsidR="00D71492" w:rsidRPr="00FB22E4">
        <w:rPr>
          <w:rFonts w:ascii="Times New Roman" w:hAnsi="Times New Roman" w:cs="Times New Roman"/>
          <w:color w:val="000000"/>
          <w:sz w:val="24"/>
          <w:szCs w:val="24"/>
        </w:rPr>
        <w:t>.  U.S. Constitution, Art. I, §8 Piracies &amp; felonies, The Paquete Habana; the Lola, 175 U.S. Reports 677 (1900)</w:t>
      </w:r>
    </w:p>
    <w:p w14:paraId="7BF7E949" w14:textId="77777777" w:rsidR="00D71492" w:rsidRPr="00FB22E4" w:rsidRDefault="00D71492" w:rsidP="00742C45">
      <w:pPr>
        <w:pStyle w:val="ListParagraph"/>
        <w:tabs>
          <w:tab w:val="left" w:pos="720"/>
        </w:tabs>
        <w:ind w:left="0"/>
        <w:rPr>
          <w:rFonts w:ascii="Times New Roman" w:hAnsi="Times New Roman" w:cs="Times New Roman"/>
          <w:sz w:val="24"/>
          <w:szCs w:val="24"/>
        </w:rPr>
      </w:pPr>
    </w:p>
    <w:p w14:paraId="2744C5ED" w14:textId="7F6E96A7" w:rsidR="002256B9"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While international law may differ from municipal, internal or domestic laws in that internal laws have a system of enforcement while the enforcement of international law is uncertain at best, the fact that a law is enforceable doesn't make it law.  Rather, the fact that it is law demands its obedience, whether enforceable by arms or by moral conscience</w:t>
      </w:r>
      <w:r w:rsidR="00D71492" w:rsidRPr="00FB22E4">
        <w:rPr>
          <w:rFonts w:ascii="Times New Roman" w:hAnsi="Times New Roman" w:cs="Times New Roman"/>
          <w:color w:val="000000"/>
          <w:sz w:val="24"/>
          <w:szCs w:val="24"/>
        </w:rPr>
        <w:t xml:space="preserve">.   </w:t>
      </w:r>
      <w:r w:rsidR="00062F40">
        <w:rPr>
          <w:rFonts w:ascii="Times New Roman" w:hAnsi="Times New Roman" w:cs="Times New Roman"/>
          <w:color w:val="000000"/>
          <w:sz w:val="24"/>
          <w:szCs w:val="24"/>
        </w:rPr>
        <w:t xml:space="preserve">President </w:t>
      </w:r>
      <w:r w:rsidRPr="00FB22E4">
        <w:rPr>
          <w:rFonts w:ascii="Times New Roman" w:hAnsi="Times New Roman" w:cs="Times New Roman"/>
          <w:color w:val="000000"/>
          <w:sz w:val="24"/>
          <w:szCs w:val="24"/>
        </w:rPr>
        <w:t>Grover Cleveland, in his message to the joint houses of the U.S. Congress, declared that:</w:t>
      </w:r>
    </w:p>
    <w:p w14:paraId="1469E80C" w14:textId="1E4558B9" w:rsidR="002256B9" w:rsidRPr="00FB22E4" w:rsidRDefault="00D71492" w:rsidP="00D71492">
      <w:pPr>
        <w:pStyle w:val="ListParagraph"/>
        <w:rPr>
          <w:rFonts w:ascii="Times New Roman" w:hAnsi="Times New Roman" w:cs="Times New Roman"/>
          <w:sz w:val="24"/>
          <w:szCs w:val="24"/>
        </w:rPr>
      </w:pPr>
      <w:r w:rsidRPr="00FB22E4">
        <w:rPr>
          <w:rFonts w:ascii="Times New Roman" w:hAnsi="Times New Roman" w:cs="Times New Roman"/>
          <w:color w:val="000000"/>
          <w:sz w:val="24"/>
          <w:szCs w:val="24"/>
        </w:rPr>
        <w:t>“</w:t>
      </w:r>
      <w:r w:rsidR="002256B9" w:rsidRPr="00FB22E4">
        <w:rPr>
          <w:rFonts w:ascii="Times New Roman" w:hAnsi="Times New Roman" w:cs="Times New Roman"/>
          <w:color w:val="000000"/>
          <w:sz w:val="24"/>
          <w:szCs w:val="24"/>
        </w:rPr>
        <w:t>The considerations that intern</w:t>
      </w:r>
      <w:r w:rsidR="00062F40">
        <w:rPr>
          <w:rFonts w:ascii="Times New Roman" w:hAnsi="Times New Roman" w:cs="Times New Roman"/>
          <w:color w:val="000000"/>
          <w:sz w:val="24"/>
          <w:szCs w:val="24"/>
        </w:rPr>
        <w:t>a</w:t>
      </w:r>
      <w:r w:rsidR="002256B9" w:rsidRPr="00FB22E4">
        <w:rPr>
          <w:rFonts w:ascii="Times New Roman" w:hAnsi="Times New Roman" w:cs="Times New Roman"/>
          <w:color w:val="000000"/>
          <w:sz w:val="24"/>
          <w:szCs w:val="24"/>
        </w:rPr>
        <w:t>tional law is without a court for its enforcement, and that obedience to its commands practically depends upon good faith, instead of upon the mandate of a superior tribunal, only give additional sanction to the law itself and brand any deliberate infraction of it not merely as a wrong but as a disgrace</w:t>
      </w:r>
      <w:r w:rsidRPr="00FB22E4">
        <w:rPr>
          <w:rFonts w:ascii="Times New Roman" w:hAnsi="Times New Roman" w:cs="Times New Roman"/>
          <w:color w:val="000000"/>
          <w:sz w:val="24"/>
          <w:szCs w:val="24"/>
        </w:rPr>
        <w:t>”  Cleveland’s address to Congress, Dec. 18, 1893</w:t>
      </w:r>
      <w:r w:rsidR="002256B9" w:rsidRPr="00FB22E4">
        <w:rPr>
          <w:rFonts w:ascii="Times New Roman" w:hAnsi="Times New Roman" w:cs="Times New Roman"/>
          <w:color w:val="000000"/>
          <w:sz w:val="24"/>
          <w:szCs w:val="24"/>
        </w:rPr>
        <w:t xml:space="preserve">  </w:t>
      </w:r>
    </w:p>
    <w:p w14:paraId="3DF7CAC2" w14:textId="77777777" w:rsidR="002256B9" w:rsidRPr="00FB22E4" w:rsidRDefault="002256B9" w:rsidP="00D71492">
      <w:pPr>
        <w:pStyle w:val="ListParagraph"/>
        <w:rPr>
          <w:rFonts w:ascii="Times New Roman" w:hAnsi="Times New Roman" w:cs="Times New Roman"/>
          <w:sz w:val="24"/>
          <w:szCs w:val="24"/>
        </w:rPr>
      </w:pPr>
      <w:r w:rsidRPr="00FB22E4">
        <w:rPr>
          <w:rFonts w:ascii="Times New Roman" w:hAnsi="Times New Roman" w:cs="Times New Roman"/>
          <w:color w:val="000000"/>
          <w:sz w:val="24"/>
          <w:szCs w:val="24"/>
        </w:rPr>
        <w:t xml:space="preserve">    </w:t>
      </w:r>
    </w:p>
    <w:p w14:paraId="1A9B204D" w14:textId="77777777" w:rsidR="00D71492"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 xml:space="preserve">The U.S. Constitution itself requires courts to view treaties as part of the supreme law of the land (Article VI).  Furthermore, </w:t>
      </w:r>
      <w:r w:rsidRPr="00FB22E4">
        <w:rPr>
          <w:rFonts w:ascii="Times New Roman" w:hAnsi="Times New Roman" w:cs="Times New Roman"/>
          <w:b/>
          <w:color w:val="000000"/>
          <w:sz w:val="24"/>
          <w:szCs w:val="24"/>
        </w:rPr>
        <w:t>it is a fundamental doctrine of international law that a state may not excuse itself for violations of international law on the basis that its municipal constitution or laws permitted violations of such international laws</w:t>
      </w:r>
      <w:r w:rsidR="00D71492" w:rsidRPr="00FB22E4">
        <w:rPr>
          <w:rFonts w:ascii="Times New Roman" w:hAnsi="Times New Roman" w:cs="Times New Roman"/>
          <w:color w:val="000000"/>
          <w:sz w:val="24"/>
          <w:szCs w:val="24"/>
        </w:rPr>
        <w:t>,  Werner Levi, Contemporary International Law: A Concise Introduction, Westview Press, Colorado, 1979 at p. 25; Article 13, Declaration of Rights and Duties of States adopted by the International Law Commission 1949; The Judgment at Nuremberg, 1 International Military Tribunal, Trial of the Major War Criminals 171 (1947)</w:t>
      </w:r>
    </w:p>
    <w:p w14:paraId="662A495E" w14:textId="4C32E5EA" w:rsidR="002256B9" w:rsidRPr="00FB22E4" w:rsidRDefault="002256B9" w:rsidP="00D71492">
      <w:pPr>
        <w:pStyle w:val="ListParagraph"/>
        <w:ind w:left="360"/>
        <w:rPr>
          <w:rFonts w:ascii="Times New Roman" w:hAnsi="Times New Roman" w:cs="Times New Roman"/>
          <w:sz w:val="24"/>
          <w:szCs w:val="24"/>
        </w:rPr>
      </w:pPr>
    </w:p>
    <w:p w14:paraId="7F4D93A1" w14:textId="5C2410CF" w:rsidR="002256B9" w:rsidRPr="00FB22E4" w:rsidRDefault="002256B9" w:rsidP="00742C45">
      <w:pPr>
        <w:pStyle w:val="ListParagraph"/>
        <w:ind w:left="0"/>
        <w:rPr>
          <w:rFonts w:ascii="Times New Roman" w:hAnsi="Times New Roman" w:cs="Times New Roman"/>
          <w:color w:val="000000"/>
          <w:sz w:val="24"/>
          <w:szCs w:val="24"/>
        </w:rPr>
      </w:pPr>
      <w:r w:rsidRPr="00FB22E4">
        <w:rPr>
          <w:rFonts w:ascii="Times New Roman" w:hAnsi="Times New Roman" w:cs="Times New Roman"/>
          <w:color w:val="000000"/>
          <w:sz w:val="24"/>
          <w:szCs w:val="24"/>
        </w:rPr>
        <w:t>Thus, a court is obligated to look beyond the mere legislative pronouncements of the Congress and hold up these transactions against the backdrop of international law and the Constitution of the United States.  The tax court utterly failed in this responsibility.</w:t>
      </w:r>
    </w:p>
    <w:p w14:paraId="6EA5CDC2" w14:textId="77777777" w:rsidR="00D71492" w:rsidRPr="00FB22E4" w:rsidRDefault="00D71492" w:rsidP="00742C45">
      <w:pPr>
        <w:pStyle w:val="ListParagraph"/>
        <w:ind w:left="0"/>
        <w:rPr>
          <w:rFonts w:ascii="Times New Roman" w:hAnsi="Times New Roman" w:cs="Times New Roman"/>
          <w:sz w:val="24"/>
          <w:szCs w:val="24"/>
        </w:rPr>
      </w:pPr>
    </w:p>
    <w:p w14:paraId="5E258AB0" w14:textId="77777777" w:rsidR="002256B9" w:rsidRPr="00FB22E4" w:rsidRDefault="002256B9" w:rsidP="00D71492">
      <w:pPr>
        <w:pStyle w:val="ListParagraph"/>
        <w:rPr>
          <w:rFonts w:ascii="Times New Roman" w:hAnsi="Times New Roman" w:cs="Times New Roman"/>
          <w:sz w:val="24"/>
          <w:szCs w:val="24"/>
        </w:rPr>
      </w:pPr>
      <w:r w:rsidRPr="00FB22E4">
        <w:rPr>
          <w:rFonts w:ascii="Times New Roman" w:hAnsi="Times New Roman" w:cs="Times New Roman"/>
          <w:color w:val="000000"/>
          <w:sz w:val="24"/>
          <w:szCs w:val="24"/>
        </w:rPr>
        <w:t xml:space="preserve">B. </w:t>
      </w:r>
      <w:r w:rsidRPr="00FB22E4">
        <w:rPr>
          <w:rFonts w:ascii="Times New Roman" w:hAnsi="Times New Roman" w:cs="Times New Roman"/>
          <w:b/>
          <w:color w:val="000000"/>
          <w:sz w:val="24"/>
          <w:szCs w:val="24"/>
        </w:rPr>
        <w:t>Were the transactions engaged in by the U.S. in its dealings with Hawai`i in accordance with international law?  </w:t>
      </w:r>
      <w:r w:rsidRPr="00FB22E4">
        <w:rPr>
          <w:rFonts w:ascii="Times New Roman" w:hAnsi="Times New Roman" w:cs="Times New Roman"/>
          <w:color w:val="000000"/>
          <w:sz w:val="24"/>
          <w:szCs w:val="24"/>
        </w:rPr>
        <w:t>No.  </w:t>
      </w:r>
    </w:p>
    <w:p w14:paraId="75C41194" w14:textId="77777777" w:rsidR="00D71492" w:rsidRPr="00FB22E4" w:rsidRDefault="002256B9" w:rsidP="00742C45">
      <w:pPr>
        <w:rPr>
          <w:rFonts w:ascii="Times New Roman" w:hAnsi="Times New Roman" w:cs="Times New Roman"/>
          <w:color w:val="000000"/>
          <w:sz w:val="24"/>
          <w:szCs w:val="24"/>
        </w:rPr>
      </w:pPr>
      <w:r w:rsidRPr="00FB22E4">
        <w:rPr>
          <w:rFonts w:ascii="Times New Roman" w:hAnsi="Times New Roman" w:cs="Times New Roman"/>
          <w:color w:val="000000"/>
          <w:sz w:val="24"/>
          <w:szCs w:val="24"/>
        </w:rPr>
        <w:t>The U.S. violated international law in its pattern of conduct attempting to annex Hawai`i to the U.S.  To begin, the United States had formally recognized Hawai`i as an international personality, recognizing the Nation of Hawai`i as a sovereign, independent state.  </w:t>
      </w:r>
    </w:p>
    <w:p w14:paraId="099E442B" w14:textId="2CCEF4C1"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 King Kamehameha III transformed the government into a written constitutional monarchy, having signed a Declaration of Rights (also known as the Hawaiian Magna Charta) in 1839 and a Constitution for the Kingdom of Hawai`i in 1840. </w:t>
      </w:r>
      <w:r w:rsidR="00D71492" w:rsidRPr="00FB22E4">
        <w:rPr>
          <w:rFonts w:ascii="Times New Roman" w:hAnsi="Times New Roman" w:cs="Times New Roman"/>
          <w:color w:val="000000"/>
          <w:sz w:val="24"/>
          <w:szCs w:val="24"/>
        </w:rPr>
        <w:t xml:space="preserve">  </w:t>
      </w:r>
      <w:proofErr w:type="gramStart"/>
      <w:r w:rsidR="00D71492" w:rsidRPr="00FB22E4">
        <w:rPr>
          <w:rFonts w:ascii="Times New Roman" w:hAnsi="Times New Roman" w:cs="Times New Roman"/>
          <w:color w:val="000000"/>
          <w:sz w:val="24"/>
          <w:szCs w:val="24"/>
        </w:rPr>
        <w:t>S.</w:t>
      </w:r>
      <w:r w:rsidRPr="00FB22E4">
        <w:rPr>
          <w:rFonts w:ascii="Times New Roman" w:hAnsi="Times New Roman" w:cs="Times New Roman"/>
          <w:color w:val="000000"/>
          <w:sz w:val="24"/>
          <w:szCs w:val="24"/>
        </w:rPr>
        <w:t>.M.</w:t>
      </w:r>
      <w:proofErr w:type="gramEnd"/>
      <w:r w:rsidRPr="00FB22E4">
        <w:rPr>
          <w:rFonts w:ascii="Times New Roman" w:hAnsi="Times New Roman" w:cs="Times New Roman"/>
          <w:color w:val="000000"/>
          <w:sz w:val="24"/>
          <w:szCs w:val="24"/>
        </w:rPr>
        <w:t xml:space="preserve"> </w:t>
      </w:r>
      <w:proofErr w:type="spellStart"/>
      <w:r w:rsidRPr="00FB22E4">
        <w:rPr>
          <w:rFonts w:ascii="Times New Roman" w:hAnsi="Times New Roman" w:cs="Times New Roman"/>
          <w:color w:val="000000"/>
          <w:sz w:val="24"/>
          <w:szCs w:val="24"/>
        </w:rPr>
        <w:t>Kamakau</w:t>
      </w:r>
      <w:proofErr w:type="spellEnd"/>
      <w:r w:rsidRPr="00FB22E4">
        <w:rPr>
          <w:rFonts w:ascii="Times New Roman" w:hAnsi="Times New Roman" w:cs="Times New Roman"/>
          <w:color w:val="000000"/>
          <w:sz w:val="24"/>
          <w:szCs w:val="24"/>
        </w:rPr>
        <w:t>, Ruling Chiefs of Hawai`i, (Revised Edition) Published by Kamehameha Schools/Bishop Estate, 1992 at 370-371</w:t>
      </w:r>
    </w:p>
    <w:p w14:paraId="0EEBB302" w14:textId="05252464" w:rsidR="002256B9" w:rsidRPr="00FB22E4" w:rsidRDefault="002256B9" w:rsidP="003C56F0">
      <w:pPr>
        <w:pStyle w:val="ListParagraph"/>
        <w:tabs>
          <w:tab w:val="left" w:pos="450"/>
        </w:tabs>
        <w:ind w:left="0"/>
        <w:rPr>
          <w:rFonts w:ascii="Times New Roman" w:hAnsi="Times New Roman" w:cs="Times New Roman"/>
          <w:sz w:val="24"/>
          <w:szCs w:val="24"/>
        </w:rPr>
      </w:pPr>
      <w:r w:rsidRPr="00FB22E4">
        <w:rPr>
          <w:rFonts w:ascii="Times New Roman" w:hAnsi="Times New Roman" w:cs="Times New Roman"/>
          <w:color w:val="000000"/>
          <w:sz w:val="24"/>
          <w:szCs w:val="24"/>
        </w:rPr>
        <w:t xml:space="preserve">Throughout the 19th century and until 1893, the United States recognized the independence of the Hawaiian Nation and extended full and complete diplomatic recognition to that Government.  The United States government </w:t>
      </w:r>
      <w:proofErr w:type="gramStart"/>
      <w:r w:rsidRPr="00FB22E4">
        <w:rPr>
          <w:rFonts w:ascii="Times New Roman" w:hAnsi="Times New Roman" w:cs="Times New Roman"/>
          <w:color w:val="000000"/>
          <w:sz w:val="24"/>
          <w:szCs w:val="24"/>
        </w:rPr>
        <w:t>entered into</w:t>
      </w:r>
      <w:proofErr w:type="gramEnd"/>
      <w:r w:rsidRPr="00FB22E4">
        <w:rPr>
          <w:rFonts w:ascii="Times New Roman" w:hAnsi="Times New Roman" w:cs="Times New Roman"/>
          <w:color w:val="000000"/>
          <w:sz w:val="24"/>
          <w:szCs w:val="24"/>
        </w:rPr>
        <w:t xml:space="preserve"> at least five treaties or conventions with the United States.  </w:t>
      </w:r>
      <w:r w:rsidR="00D71492" w:rsidRPr="00FB22E4">
        <w:rPr>
          <w:rFonts w:ascii="Times New Roman" w:hAnsi="Times New Roman" w:cs="Times New Roman"/>
          <w:sz w:val="24"/>
          <w:szCs w:val="24"/>
        </w:rPr>
        <w:t xml:space="preserve"> </w:t>
      </w:r>
      <w:r w:rsidRPr="00FB22E4">
        <w:rPr>
          <w:rFonts w:ascii="Times New Roman" w:hAnsi="Times New Roman" w:cs="Times New Roman"/>
          <w:color w:val="000000"/>
          <w:sz w:val="24"/>
          <w:szCs w:val="24"/>
        </w:rPr>
        <w:t>Treaty of Commerce, December 24, 1826; Treaty of Friendship, Commerce and Navigation, August 24, 1850, Rights of Neutrals at Sea, March 26, 1855; Treaty of Commercial Reciprocity, September 9, 1876; Treaty of Commercial Reciprocity, November 9, 1887, Treaties and Other International Agreements of the United States of America, V. 8</w:t>
      </w:r>
    </w:p>
    <w:p w14:paraId="241286EB" w14:textId="265D6CD4"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 xml:space="preserve">On November 28, 1843, Great Britain and France signed a joint declaration recognizing the independence of Hawai`i and pledging never to take possession of Hawai`i.  When the Unites States was invited to join this declaration, J.C. Calhoun, U.S. Secretary of State, replied that the President adhered completely to the spirit of disinterestedness and self-denial which breathed in that declaration.  ‘He had already, for his part’, Calhoun pointed out, ‘taken a similar engagement in the message which he had already addressed to Congress on December 31, 1842.’ </w:t>
      </w:r>
      <w:r w:rsidR="00D71492" w:rsidRPr="00FB22E4">
        <w:rPr>
          <w:rFonts w:ascii="Times New Roman" w:hAnsi="Times New Roman" w:cs="Times New Roman"/>
          <w:color w:val="000000"/>
          <w:sz w:val="24"/>
          <w:szCs w:val="24"/>
        </w:rPr>
        <w:t xml:space="preserve">  </w:t>
      </w:r>
      <w:r w:rsidRPr="00FB22E4">
        <w:rPr>
          <w:rFonts w:ascii="Times New Roman" w:hAnsi="Times New Roman" w:cs="Times New Roman"/>
          <w:color w:val="000000"/>
          <w:sz w:val="24"/>
          <w:szCs w:val="24"/>
        </w:rPr>
        <w:t xml:space="preserve">Dispatch from </w:t>
      </w:r>
      <w:proofErr w:type="spellStart"/>
      <w:r w:rsidRPr="00FB22E4">
        <w:rPr>
          <w:rFonts w:ascii="Times New Roman" w:hAnsi="Times New Roman" w:cs="Times New Roman"/>
          <w:color w:val="000000"/>
          <w:sz w:val="24"/>
          <w:szCs w:val="24"/>
        </w:rPr>
        <w:t>Pageot</w:t>
      </w:r>
      <w:proofErr w:type="spellEnd"/>
      <w:r w:rsidRPr="00FB22E4">
        <w:rPr>
          <w:rFonts w:ascii="Times New Roman" w:hAnsi="Times New Roman" w:cs="Times New Roman"/>
          <w:color w:val="000000"/>
          <w:sz w:val="24"/>
          <w:szCs w:val="24"/>
        </w:rPr>
        <w:t xml:space="preserve">, French representative in Washington, to Guizot, French minister of Foreign affairs, No. 55, June 11, 1844, AMAE (Paris), </w:t>
      </w:r>
      <w:proofErr w:type="spellStart"/>
      <w:r w:rsidRPr="00FB22E4">
        <w:rPr>
          <w:rFonts w:ascii="Times New Roman" w:hAnsi="Times New Roman" w:cs="Times New Roman"/>
          <w:color w:val="000000"/>
          <w:sz w:val="24"/>
          <w:szCs w:val="24"/>
        </w:rPr>
        <w:t>Etats</w:t>
      </w:r>
      <w:proofErr w:type="spellEnd"/>
      <w:r w:rsidRPr="00FB22E4">
        <w:rPr>
          <w:rFonts w:ascii="Times New Roman" w:hAnsi="Times New Roman" w:cs="Times New Roman"/>
          <w:color w:val="000000"/>
          <w:sz w:val="24"/>
          <w:szCs w:val="24"/>
        </w:rPr>
        <w:t xml:space="preserve"> </w:t>
      </w:r>
      <w:proofErr w:type="spellStart"/>
      <w:r w:rsidRPr="00FB22E4">
        <w:rPr>
          <w:rFonts w:ascii="Times New Roman" w:hAnsi="Times New Roman" w:cs="Times New Roman"/>
          <w:color w:val="000000"/>
          <w:sz w:val="24"/>
          <w:szCs w:val="24"/>
        </w:rPr>
        <w:t>Unis</w:t>
      </w:r>
      <w:proofErr w:type="spellEnd"/>
      <w:r w:rsidRPr="00FB22E4">
        <w:rPr>
          <w:rFonts w:ascii="Times New Roman" w:hAnsi="Times New Roman" w:cs="Times New Roman"/>
          <w:color w:val="000000"/>
          <w:sz w:val="24"/>
          <w:szCs w:val="24"/>
        </w:rPr>
        <w:t>, Vol. C.</w:t>
      </w:r>
    </w:p>
    <w:p w14:paraId="152774F9" w14:textId="77777777" w:rsidR="00D71492" w:rsidRPr="00FB22E4" w:rsidRDefault="002256B9" w:rsidP="00742C45">
      <w:pPr>
        <w:rPr>
          <w:rFonts w:ascii="Times New Roman" w:hAnsi="Times New Roman" w:cs="Times New Roman"/>
          <w:color w:val="000000"/>
          <w:sz w:val="24"/>
          <w:szCs w:val="24"/>
        </w:rPr>
      </w:pPr>
      <w:r w:rsidRPr="00FB22E4">
        <w:rPr>
          <w:rFonts w:ascii="Times New Roman" w:hAnsi="Times New Roman" w:cs="Times New Roman"/>
          <w:color w:val="000000"/>
          <w:sz w:val="24"/>
          <w:szCs w:val="24"/>
        </w:rPr>
        <w:t>The treaty of Friendship, Commerce, and Navigation and Extradition (hereafter FCNE) proclaimed Nov. 9, 1850, declared, "There shall be perpetual peace and amity between the United States and the King of the Hawaiian Islands, his heirs and his successors.</w:t>
      </w:r>
      <w:r w:rsidR="00D71492" w:rsidRPr="00FB22E4">
        <w:rPr>
          <w:rFonts w:ascii="Times New Roman" w:hAnsi="Times New Roman" w:cs="Times New Roman"/>
          <w:color w:val="000000"/>
          <w:sz w:val="24"/>
          <w:szCs w:val="24"/>
        </w:rPr>
        <w:t xml:space="preserve"> Art. 1, p. </w:t>
      </w:r>
      <w:proofErr w:type="gramStart"/>
      <w:r w:rsidR="00D71492" w:rsidRPr="00FB22E4">
        <w:rPr>
          <w:rFonts w:ascii="Times New Roman" w:hAnsi="Times New Roman" w:cs="Times New Roman"/>
          <w:color w:val="000000"/>
          <w:sz w:val="24"/>
          <w:szCs w:val="24"/>
        </w:rPr>
        <w:t>908  Treaties</w:t>
      </w:r>
      <w:proofErr w:type="gramEnd"/>
      <w:r w:rsidR="00D71492" w:rsidRPr="00FB22E4">
        <w:rPr>
          <w:rFonts w:ascii="Times New Roman" w:hAnsi="Times New Roman" w:cs="Times New Roman"/>
          <w:color w:val="000000"/>
          <w:sz w:val="24"/>
          <w:szCs w:val="24"/>
        </w:rPr>
        <w:t>, Conventions, International Acts, Protocols and Agreements between the United States of America and Other Powers  1776 - 1909, William M. Malloy, Vol. 1, Washington, Government Printing Office, 1910.  </w:t>
      </w:r>
    </w:p>
    <w:p w14:paraId="1462A7A3" w14:textId="175568EB" w:rsidR="002256B9" w:rsidRPr="00FB22E4" w:rsidRDefault="002256B9" w:rsidP="00742C45">
      <w:pPr>
        <w:rPr>
          <w:rFonts w:ascii="Times New Roman" w:hAnsi="Times New Roman" w:cs="Times New Roman"/>
          <w:sz w:val="24"/>
          <w:szCs w:val="24"/>
        </w:rPr>
      </w:pPr>
      <w:r w:rsidRPr="00FB22E4">
        <w:rPr>
          <w:rFonts w:ascii="Times New Roman" w:hAnsi="Times New Roman" w:cs="Times New Roman"/>
          <w:color w:val="000000"/>
          <w:sz w:val="24"/>
          <w:szCs w:val="24"/>
        </w:rPr>
        <w:t>The U.S. was to violate this treaty time and again.  </w:t>
      </w:r>
    </w:p>
    <w:p w14:paraId="69C81B1C" w14:textId="3D6F0CF9" w:rsidR="002256B9"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The United States Minister assigned to the Kingdom of Hawai`i, John L. Stevens, conspired with a small group of non-Hawaiian residents of the Kingdom, including citizens of the United States, to overthrow the indigenous and lawful Government of Hawai`i.  </w:t>
      </w:r>
    </w:p>
    <w:p w14:paraId="3CC4EB59" w14:textId="77777777" w:rsidR="002256B9" w:rsidRPr="00FB22E4" w:rsidRDefault="002256B9" w:rsidP="00742C45">
      <w:pPr>
        <w:pStyle w:val="ListParagraph"/>
        <w:ind w:left="0"/>
        <w:rPr>
          <w:rFonts w:ascii="Times New Roman" w:hAnsi="Times New Roman" w:cs="Times New Roman"/>
          <w:sz w:val="24"/>
          <w:szCs w:val="24"/>
        </w:rPr>
      </w:pPr>
    </w:p>
    <w:p w14:paraId="69857791" w14:textId="65697A92" w:rsidR="002256B9"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 xml:space="preserve">In pursuance of that conspiracy, the United States Minister and the naval representative of the United States caused 162 armed naval forces of the United States to invade the sovereign Hawaiian Nation.  On January 16, 1893, American marines landed in peaceful Honolulu armed </w:t>
      </w:r>
      <w:r w:rsidRPr="00FB22E4">
        <w:rPr>
          <w:rFonts w:ascii="Times New Roman" w:hAnsi="Times New Roman" w:cs="Times New Roman"/>
          <w:color w:val="000000"/>
          <w:sz w:val="24"/>
          <w:szCs w:val="24"/>
        </w:rPr>
        <w:lastRenderedPageBreak/>
        <w:t>with Gatling guns, Howitzer cannons, double cartridge belts filled with ammunition, carbines and other instruments of war.  The protest by Hawai`i’s Queen that such landing was a breach of treaty and international law was simply ignored.  The troops marched along the streets of Honolulu, rifles facing the Queen’s palace.  </w:t>
      </w:r>
    </w:p>
    <w:p w14:paraId="4048E565" w14:textId="77777777" w:rsidR="002256B9" w:rsidRPr="00FB22E4" w:rsidRDefault="002256B9" w:rsidP="00D71492">
      <w:pPr>
        <w:pStyle w:val="ListParagraph"/>
        <w:ind w:left="630"/>
        <w:rPr>
          <w:rFonts w:ascii="Times New Roman" w:hAnsi="Times New Roman" w:cs="Times New Roman"/>
          <w:sz w:val="24"/>
          <w:szCs w:val="24"/>
        </w:rPr>
      </w:pPr>
    </w:p>
    <w:p w14:paraId="479526DD" w14:textId="4D9AC366" w:rsidR="002256B9" w:rsidRPr="00FB22E4" w:rsidRDefault="00D71492"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T</w:t>
      </w:r>
      <w:r w:rsidR="002256B9" w:rsidRPr="00FB22E4">
        <w:rPr>
          <w:rFonts w:ascii="Times New Roman" w:hAnsi="Times New Roman" w:cs="Times New Roman"/>
          <w:color w:val="000000"/>
          <w:sz w:val="24"/>
          <w:szCs w:val="24"/>
        </w:rPr>
        <w:t>he following day, the resident conspirators numbering 18, mostly Americans, sneaked to a government building a few yards from where the American troops lodged the night before.  There, an American lawyer who had been a resident of Hawai`i less than a year previous proclaimed they were now the government of Hawai`i.  Calling themselves the ‘provisio­nal government’ and selecting Sanford Dole president, they were to exist for the explicit purpose and until terms could be arranged with the U.S. for annexation.</w:t>
      </w:r>
    </w:p>
    <w:p w14:paraId="4000B797" w14:textId="77777777" w:rsidR="002256B9" w:rsidRPr="00FB22E4" w:rsidRDefault="002256B9" w:rsidP="00742C45">
      <w:pPr>
        <w:pStyle w:val="ListParagraph"/>
        <w:ind w:left="0"/>
        <w:rPr>
          <w:rFonts w:ascii="Times New Roman" w:hAnsi="Times New Roman" w:cs="Times New Roman"/>
          <w:sz w:val="24"/>
          <w:szCs w:val="24"/>
        </w:rPr>
      </w:pPr>
    </w:p>
    <w:p w14:paraId="09397D37" w14:textId="05CC78B9" w:rsidR="002256B9" w:rsidRPr="00FB22E4" w:rsidRDefault="002256B9" w:rsidP="00742C45">
      <w:pPr>
        <w:pStyle w:val="ListParagraph"/>
        <w:ind w:left="0"/>
        <w:rPr>
          <w:rFonts w:ascii="Times New Roman" w:hAnsi="Times New Roman" w:cs="Times New Roman"/>
          <w:color w:val="000000"/>
          <w:sz w:val="24"/>
          <w:szCs w:val="24"/>
        </w:rPr>
      </w:pPr>
      <w:r w:rsidRPr="00FB22E4">
        <w:rPr>
          <w:rFonts w:ascii="Times New Roman" w:hAnsi="Times New Roman" w:cs="Times New Roman"/>
          <w:color w:val="000000"/>
          <w:sz w:val="24"/>
          <w:szCs w:val="24"/>
        </w:rPr>
        <w:t xml:space="preserve">Before the full declaration had been read, the U.S. marines marched into the building to protect and support them.   American Minister Plenipotentiary and commander of all U.S. forces in Hawaii, John L. Stevens, gave them immediate recognition as the government of Hawaii as had been planned.  He </w:t>
      </w:r>
      <w:proofErr w:type="spellStart"/>
      <w:r w:rsidRPr="00FB22E4">
        <w:rPr>
          <w:rFonts w:ascii="Times New Roman" w:hAnsi="Times New Roman" w:cs="Times New Roman"/>
          <w:color w:val="000000"/>
          <w:sz w:val="24"/>
          <w:szCs w:val="24"/>
        </w:rPr>
        <w:t>than</w:t>
      </w:r>
      <w:proofErr w:type="spellEnd"/>
      <w:r w:rsidRPr="00FB22E4">
        <w:rPr>
          <w:rFonts w:ascii="Times New Roman" w:hAnsi="Times New Roman" w:cs="Times New Roman"/>
          <w:color w:val="000000"/>
          <w:sz w:val="24"/>
          <w:szCs w:val="24"/>
        </w:rPr>
        <w:t xml:space="preserve"> joined in their demand that the Queen surrender under threat of war with the U</w:t>
      </w:r>
      <w:r w:rsidR="00D71492" w:rsidRPr="00FB22E4">
        <w:rPr>
          <w:rFonts w:ascii="Times New Roman" w:hAnsi="Times New Roman" w:cs="Times New Roman"/>
          <w:color w:val="000000"/>
          <w:sz w:val="24"/>
          <w:szCs w:val="24"/>
        </w:rPr>
        <w:t xml:space="preserve">.S.  </w:t>
      </w:r>
      <w:r w:rsidRPr="00FB22E4">
        <w:rPr>
          <w:rFonts w:ascii="Times New Roman" w:hAnsi="Times New Roman" w:cs="Times New Roman"/>
          <w:color w:val="000000"/>
          <w:sz w:val="24"/>
          <w:szCs w:val="24"/>
        </w:rPr>
        <w:t xml:space="preserve">  </w:t>
      </w:r>
      <w:r w:rsidR="00D71492" w:rsidRPr="00FB22E4">
        <w:rPr>
          <w:rFonts w:ascii="Times New Roman" w:hAnsi="Times New Roman" w:cs="Times New Roman"/>
          <w:color w:val="000000"/>
          <w:sz w:val="24"/>
          <w:szCs w:val="24"/>
        </w:rPr>
        <w:t> East Wind Magazine, Vol. III, No. 1 Spring/Summer 1984, "Hawaiian Sovereignty," article by Pōkā Laenui.</w:t>
      </w:r>
      <w:r w:rsidRPr="00FB22E4">
        <w:rPr>
          <w:rFonts w:ascii="Times New Roman" w:hAnsi="Times New Roman" w:cs="Times New Roman"/>
          <w:color w:val="000000"/>
          <w:sz w:val="24"/>
          <w:szCs w:val="24"/>
        </w:rPr>
        <w:t> The United States Minister thereupon extended diplomatic recognition to a provisional government declared by 18 conspirators, mostly American.  </w:t>
      </w:r>
    </w:p>
    <w:p w14:paraId="60B72418" w14:textId="77777777" w:rsidR="00D71492" w:rsidRPr="00FB22E4" w:rsidRDefault="00D71492" w:rsidP="00D71492">
      <w:pPr>
        <w:pStyle w:val="ListParagraph"/>
        <w:ind w:left="360"/>
        <w:rPr>
          <w:rFonts w:ascii="Times New Roman" w:hAnsi="Times New Roman" w:cs="Times New Roman"/>
          <w:sz w:val="24"/>
          <w:szCs w:val="24"/>
        </w:rPr>
      </w:pPr>
    </w:p>
    <w:p w14:paraId="7D8552F6" w14:textId="20D1F103" w:rsidR="002256B9"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This Provisional Government was declared without the consent of the native people of Hawai'i or the lawful Government of Hawai'i.  The landing of U.S. troops and the recognition of the Provisional government constituted violations of treaties between the two nations and of the laws of nations.</w:t>
      </w:r>
    </w:p>
    <w:p w14:paraId="7ECC991B" w14:textId="77777777" w:rsidR="002256B9" w:rsidRPr="00FB22E4" w:rsidRDefault="002256B9" w:rsidP="00742C45">
      <w:pPr>
        <w:pStyle w:val="ListParagraph"/>
        <w:ind w:left="0"/>
        <w:rPr>
          <w:rFonts w:ascii="Times New Roman" w:hAnsi="Times New Roman" w:cs="Times New Roman"/>
          <w:sz w:val="24"/>
          <w:szCs w:val="24"/>
        </w:rPr>
      </w:pPr>
    </w:p>
    <w:p w14:paraId="0A1A96D3" w14:textId="1C200750" w:rsidR="002256B9" w:rsidRPr="00FB22E4" w:rsidRDefault="002256B9" w:rsidP="00742C45">
      <w:pPr>
        <w:pStyle w:val="ListParagraph"/>
        <w:ind w:left="0"/>
        <w:rPr>
          <w:rFonts w:ascii="Times New Roman" w:hAnsi="Times New Roman" w:cs="Times New Roman"/>
          <w:sz w:val="24"/>
          <w:szCs w:val="24"/>
        </w:rPr>
      </w:pPr>
      <w:r w:rsidRPr="00FB22E4">
        <w:rPr>
          <w:rFonts w:ascii="Times New Roman" w:hAnsi="Times New Roman" w:cs="Times New Roman"/>
          <w:color w:val="000000"/>
          <w:sz w:val="24"/>
          <w:szCs w:val="24"/>
        </w:rPr>
        <w:t>Without warning or a declaration of war, this surprise attack upon a friendly and peaceful nation caught the government and its citizens totally unprepared to respond.  Protesting the U.S. role in this conspiracy and receiving assurances of an immediate and fair investigation, Queen Lili`uokalani, on January 17, 1893, trusted the ‘enlightened justice’ of the United States and yielded, under protest, to the United States forces until an investigation could be completed and she could be restored.  She wrote:</w:t>
      </w:r>
    </w:p>
    <w:p w14:paraId="3918D36D" w14:textId="77777777" w:rsidR="002256B9" w:rsidRDefault="002256B9" w:rsidP="00D71492">
      <w:pPr>
        <w:pStyle w:val="ListParagraph"/>
        <w:ind w:left="630"/>
      </w:pPr>
    </w:p>
    <w:p w14:paraId="5DB186F9" w14:textId="4F924B16" w:rsidR="002256B9" w:rsidRDefault="002256B9" w:rsidP="00FB22E4">
      <w:pPr>
        <w:pStyle w:val="ListParagraph"/>
      </w:pPr>
      <w:r w:rsidRPr="002256B9">
        <w:rPr>
          <w:rFonts w:ascii="Arial" w:hAnsi="Arial"/>
          <w:color w:val="000000"/>
          <w:sz w:val="24"/>
        </w:rPr>
        <w:t>‘I, Lili'uokalani, by the Grace of God and under the Constitution of the Hawaiian Kingdom, Queen, do hereby solemnly protest against any and all acts done against myself and the Constitutional Government of the Hawaiian Kingdom by certain persons claiming to have established a Provisional Government of and for this Kingdom.</w:t>
      </w:r>
    </w:p>
    <w:p w14:paraId="099884E1" w14:textId="3A576C79" w:rsidR="002256B9" w:rsidRDefault="002256B9" w:rsidP="00FB22E4">
      <w:pPr>
        <w:ind w:left="810"/>
      </w:pPr>
      <w:r w:rsidRPr="00D71492">
        <w:rPr>
          <w:rFonts w:ascii="Arial" w:hAnsi="Arial"/>
          <w:color w:val="000000"/>
          <w:sz w:val="24"/>
        </w:rPr>
        <w:t xml:space="preserve"> ‘That I yield to the superior force of the United States of America whose Minister Plenipotentiary, His Excellency John L. Stevens, has caused United States troops to be landed at Honolulu and declared that he would support the Provisional Government.</w:t>
      </w:r>
    </w:p>
    <w:p w14:paraId="3B2E5F84" w14:textId="77777777" w:rsidR="002256B9" w:rsidRDefault="002256B9" w:rsidP="00FB22E4">
      <w:pPr>
        <w:ind w:left="720"/>
      </w:pPr>
      <w:r w:rsidRPr="00D71492">
        <w:rPr>
          <w:rFonts w:ascii="Arial" w:hAnsi="Arial"/>
          <w:color w:val="000000"/>
          <w:sz w:val="24"/>
        </w:rPr>
        <w:lastRenderedPageBreak/>
        <w:t>‘Now to avoid any collision of armed forces, and perhaps the loss of life, I do under this protest and impelled by said force yield my authority until such time as the Government of the United States shall, upon the facts being presented to it, undo the action of its representative and reinstate me in the authority which I claim as the Constitutional Sovereign of the Hawaiian Islands.</w:t>
      </w:r>
    </w:p>
    <w:p w14:paraId="7D131222" w14:textId="2E2AEFFF" w:rsidR="002256B9" w:rsidRDefault="002256B9" w:rsidP="00D71492">
      <w:pPr>
        <w:pStyle w:val="ListParagraph"/>
        <w:ind w:left="630"/>
      </w:pPr>
      <w:r w:rsidRPr="002256B9">
        <w:rPr>
          <w:rFonts w:ascii="Arial" w:hAnsi="Arial"/>
          <w:color w:val="000000"/>
          <w:sz w:val="24"/>
        </w:rPr>
        <w:t xml:space="preserve">                </w:t>
      </w:r>
      <w:r w:rsidRPr="002256B9">
        <w:rPr>
          <w:rFonts w:ascii="Arial" w:hAnsi="Arial"/>
          <w:color w:val="000000"/>
          <w:sz w:val="24"/>
        </w:rPr>
        <w:tab/>
        <w:t>Done at Honolulu this 17th day of January, A.D. 1893.</w:t>
      </w:r>
      <w:r w:rsidR="00D71492">
        <w:rPr>
          <w:rFonts w:ascii="ITC Avant Garde Gothic" w:hAnsi="ITC Avant Garde Gothic"/>
          <w:color w:val="000000"/>
          <w:sz w:val="24"/>
        </w:rPr>
        <w:t>Taken from Hawaii’s Story by Hawaii’s Queen, Liliuokalani</w:t>
      </w:r>
    </w:p>
    <w:p w14:paraId="5FAB919E" w14:textId="77777777" w:rsidR="002256B9" w:rsidRDefault="002256B9" w:rsidP="00D71492">
      <w:pPr>
        <w:pStyle w:val="ListParagraph"/>
        <w:ind w:left="630"/>
      </w:pPr>
    </w:p>
    <w:p w14:paraId="5E6568F2" w14:textId="1EFF3E13" w:rsidR="002256B9" w:rsidRDefault="002256B9" w:rsidP="00D71492">
      <w:pPr>
        <w:ind w:left="180"/>
      </w:pPr>
      <w:r w:rsidRPr="00D71492">
        <w:rPr>
          <w:rFonts w:ascii="ITC Avant Garde Gothic" w:hAnsi="ITC Avant Garde Gothic"/>
          <w:color w:val="000000"/>
          <w:sz w:val="24"/>
        </w:rPr>
        <w:t>On January 18, 1893, the day after Lili`uokalani yielded, the "provisional government", forbade any of the Queen's supporters from boar</w:t>
      </w:r>
      <w:r w:rsidR="00706453">
        <w:rPr>
          <w:rFonts w:ascii="ITC Avant Garde Gothic" w:hAnsi="ITC Avant Garde Gothic"/>
          <w:color w:val="000000"/>
          <w:sz w:val="24"/>
        </w:rPr>
        <w:t>d</w:t>
      </w:r>
      <w:r w:rsidRPr="00D71492">
        <w:rPr>
          <w:rFonts w:ascii="ITC Avant Garde Gothic" w:hAnsi="ITC Avant Garde Gothic"/>
          <w:color w:val="000000"/>
          <w:sz w:val="24"/>
        </w:rPr>
        <w:t xml:space="preserve">ing the only ship leaving Hawai`i and rushed off to Washington to obtain annexation.  By February 16, 1893, a treaty of annex­ation was hurriedly negotiated, signed and presented by President Harrison to the United States Senate for ratification. </w:t>
      </w:r>
    </w:p>
    <w:p w14:paraId="5BE95570" w14:textId="187F08B4" w:rsidR="002256B9" w:rsidRDefault="002256B9" w:rsidP="00D71492">
      <w:pPr>
        <w:ind w:left="180"/>
      </w:pPr>
      <w:r w:rsidRPr="00D71492">
        <w:rPr>
          <w:rFonts w:ascii="ITC Avant Garde Gothic" w:hAnsi="ITC Avant Garde Gothic"/>
          <w:color w:val="000000"/>
          <w:sz w:val="24"/>
        </w:rPr>
        <w:t>Queen Lili'uokalani and the Hawaiian Patriotic League, representing the aboriginal citizens of Hawai'i, promptly petitioned the United States for redress of these wrongs and for restoration of the indigenous government of the Hawaiian nation, but this petition was not acted upon.</w:t>
      </w:r>
    </w:p>
    <w:p w14:paraId="0AD50C09" w14:textId="5C7D9C82" w:rsidR="00D71492" w:rsidRDefault="002256B9" w:rsidP="00D71492">
      <w:pPr>
        <w:ind w:left="180"/>
      </w:pPr>
      <w:r w:rsidRPr="00D71492">
        <w:rPr>
          <w:rFonts w:ascii="ITC Avant Garde Gothic" w:hAnsi="ITC Avant Garde Gothic"/>
          <w:color w:val="000000"/>
          <w:sz w:val="24"/>
        </w:rPr>
        <w:t>The Harrison administration attempted to obtain Senate approval of the treaty, required by the Constitution of the United States under Article 2, Section 2.  The Senate did not approve the treaty.  President Harrison’s term subsequently expired and a new President, Grover Cleveland, took office.</w:t>
      </w:r>
    </w:p>
    <w:p w14:paraId="69A46A2F" w14:textId="59EA0D21" w:rsidR="00D71492" w:rsidRDefault="002256B9" w:rsidP="00D71492">
      <w:pPr>
        <w:ind w:left="180"/>
      </w:pPr>
      <w:r w:rsidRPr="00D71492">
        <w:rPr>
          <w:rFonts w:ascii="ITC Avant Garde Gothic" w:hAnsi="ITC Avant Garde Gothic"/>
          <w:color w:val="000000"/>
          <w:sz w:val="24"/>
        </w:rPr>
        <w:t xml:space="preserve">In a message to Congress on December 18, 1893, President Grover Cleveland reported fully and accurately on these illegal actions, and acknowledged that by these acts, described by the President as </w:t>
      </w:r>
      <w:r w:rsidRPr="00D71492">
        <w:rPr>
          <w:rFonts w:ascii="ITC Avant Garde Gothic" w:hAnsi="ITC Avant Garde Gothic"/>
          <w:b/>
          <w:color w:val="000000"/>
          <w:sz w:val="24"/>
        </w:rPr>
        <w:t>‘acts of war, the government of a peaceful and friendly people was overthrown’</w:t>
      </w:r>
      <w:r w:rsidRPr="00D71492">
        <w:rPr>
          <w:rFonts w:ascii="ITC Avant Garde Gothic" w:hAnsi="ITC Avant Garde Gothic"/>
          <w:color w:val="000000"/>
          <w:sz w:val="24"/>
        </w:rPr>
        <w:t>, and the President concluded that a</w:t>
      </w:r>
      <w:r w:rsidRPr="00D71492">
        <w:rPr>
          <w:rFonts w:ascii="ITC Avant Garde Gothic" w:hAnsi="ITC Avant Garde Gothic"/>
          <w:b/>
          <w:color w:val="000000"/>
          <w:sz w:val="24"/>
        </w:rPr>
        <w:t xml:space="preserve"> ‘substantial wrong has thus been done which a due regard for our national character as well as the rights of the injured people requires that we should endeavor to repair.’</w:t>
      </w:r>
      <w:r w:rsidRPr="00D71492">
        <w:rPr>
          <w:rFonts w:ascii="ITC Avant Garde Gothic" w:hAnsi="ITC Avant Garde Gothic"/>
          <w:color w:val="000000"/>
          <w:sz w:val="24"/>
        </w:rPr>
        <w:t xml:space="preserve">  </w:t>
      </w:r>
      <w:r w:rsidR="00D71492" w:rsidRPr="00D71492">
        <w:rPr>
          <w:rFonts w:ascii="Times New Roman" w:hAnsi="Times New Roman"/>
          <w:color w:val="000000"/>
          <w:sz w:val="28"/>
        </w:rPr>
        <w:t>Public law 103-150, November 23, 1993, Joint Resolution of the Congress of the United States, 13th Whereas clause (added)</w:t>
      </w:r>
    </w:p>
    <w:p w14:paraId="42F9405E" w14:textId="66F0F621" w:rsidR="002256B9" w:rsidRDefault="00392569" w:rsidP="00D71492">
      <w:pPr>
        <w:ind w:left="180"/>
      </w:pPr>
      <w:r>
        <w:rPr>
          <w:rFonts w:ascii="ITC Avant Garde Gothic" w:hAnsi="ITC Avant Garde Gothic"/>
          <w:color w:val="000000"/>
          <w:sz w:val="24"/>
        </w:rPr>
        <w:t>Cleveland’s message to the U.S. Congress laid out the following specifically:</w:t>
      </w:r>
    </w:p>
    <w:p w14:paraId="4F9F151B" w14:textId="03068608" w:rsidR="002256B9" w:rsidRPr="00FB22E4" w:rsidRDefault="002256B9" w:rsidP="00D71492">
      <w:pPr>
        <w:pStyle w:val="ListParagraph"/>
        <w:numPr>
          <w:ilvl w:val="0"/>
          <w:numId w:val="2"/>
        </w:numPr>
      </w:pPr>
      <w:r w:rsidRPr="002256B9">
        <w:rPr>
          <w:rFonts w:ascii="Arial" w:hAnsi="Arial"/>
          <w:color w:val="000000"/>
          <w:sz w:val="24"/>
        </w:rPr>
        <w:t>The lawful Government of Hawaii was overthrown without the drawing of a sword or the firing of a shot by a process every step of which, it may safely be asserted, is directly traceable to and dependent for its success upon the agency of the United States acting through its diplomatic and naval representatives.</w:t>
      </w:r>
    </w:p>
    <w:p w14:paraId="2C50889F" w14:textId="77777777" w:rsidR="00FB22E4" w:rsidRDefault="00FB22E4" w:rsidP="00FB22E4">
      <w:pPr>
        <w:pStyle w:val="ListParagraph"/>
        <w:ind w:left="540"/>
      </w:pPr>
    </w:p>
    <w:p w14:paraId="12B26B5C" w14:textId="2895F995" w:rsidR="002256B9" w:rsidRPr="00FB22E4" w:rsidRDefault="002256B9" w:rsidP="00392569">
      <w:pPr>
        <w:pStyle w:val="ListParagraph"/>
        <w:numPr>
          <w:ilvl w:val="0"/>
          <w:numId w:val="2"/>
        </w:numPr>
      </w:pPr>
      <w:r w:rsidRPr="002256B9">
        <w:rPr>
          <w:rFonts w:ascii="Arial" w:hAnsi="Arial"/>
          <w:color w:val="000000"/>
          <w:sz w:val="24"/>
        </w:rPr>
        <w:t xml:space="preserve">‘But for the notorious predilections of the United States Minister for annexation, the Committee of Safety, which should be called the Committee of Annexation, would never have existed. . . </w:t>
      </w:r>
    </w:p>
    <w:p w14:paraId="1C948DFE" w14:textId="77777777" w:rsidR="00FB22E4" w:rsidRDefault="00FB22E4" w:rsidP="00FB22E4">
      <w:pPr>
        <w:pStyle w:val="ListParagraph"/>
        <w:ind w:left="540"/>
      </w:pPr>
    </w:p>
    <w:p w14:paraId="20D4FB00" w14:textId="2B46F148" w:rsidR="002256B9" w:rsidRPr="00FB22E4" w:rsidRDefault="002256B9" w:rsidP="00392569">
      <w:pPr>
        <w:pStyle w:val="ListParagraph"/>
        <w:numPr>
          <w:ilvl w:val="0"/>
          <w:numId w:val="2"/>
        </w:numPr>
      </w:pPr>
      <w:r w:rsidRPr="002256B9">
        <w:rPr>
          <w:rFonts w:ascii="Arial" w:hAnsi="Arial"/>
          <w:color w:val="000000"/>
          <w:sz w:val="24"/>
        </w:rPr>
        <w:t>‘But for the landing of the United States forces upon false pretexts respecting the danger to life and property the committee would never have exposed themselves to the pains and penalties of treason by undertaking the subversion of the Queen's Government.  . . .</w:t>
      </w:r>
    </w:p>
    <w:p w14:paraId="5BA32B00" w14:textId="77777777" w:rsidR="00FB22E4" w:rsidRDefault="00FB22E4" w:rsidP="00FB22E4">
      <w:pPr>
        <w:pStyle w:val="ListParagraph"/>
        <w:ind w:left="540"/>
      </w:pPr>
    </w:p>
    <w:p w14:paraId="1EEC84EB" w14:textId="0A524385" w:rsidR="002256B9" w:rsidRPr="00FB22E4" w:rsidRDefault="002256B9" w:rsidP="00392569">
      <w:pPr>
        <w:pStyle w:val="ListParagraph"/>
        <w:numPr>
          <w:ilvl w:val="0"/>
          <w:numId w:val="2"/>
        </w:numPr>
      </w:pPr>
      <w:r w:rsidRPr="002256B9">
        <w:rPr>
          <w:rFonts w:ascii="Arial" w:hAnsi="Arial"/>
          <w:color w:val="000000"/>
          <w:sz w:val="24"/>
        </w:rPr>
        <w:t>‘And finally, but for the lawless occupation of Honolulu under false pretexts by the United States forces, and but for Minister Stevens' recognition of the provisional government when the United States forces were its sole support and constituted its only military strength, the Queen and her Government would never  have yielded to the provisional government, even for a time and for the sole purpose of submitting her case to the enlightened justice of the United States. . .</w:t>
      </w:r>
    </w:p>
    <w:p w14:paraId="10F4FCEB" w14:textId="77777777" w:rsidR="00FB22E4" w:rsidRDefault="00FB22E4" w:rsidP="00FB22E4">
      <w:pPr>
        <w:pStyle w:val="ListParagraph"/>
        <w:ind w:left="540"/>
      </w:pPr>
    </w:p>
    <w:p w14:paraId="7E9201C9" w14:textId="5FB041B3" w:rsidR="002256B9" w:rsidRPr="00FB22E4" w:rsidRDefault="002256B9" w:rsidP="00392569">
      <w:pPr>
        <w:pStyle w:val="ListParagraph"/>
        <w:numPr>
          <w:ilvl w:val="0"/>
          <w:numId w:val="2"/>
        </w:numPr>
      </w:pPr>
      <w:r w:rsidRPr="002256B9">
        <w:rPr>
          <w:rFonts w:ascii="Arial" w:hAnsi="Arial"/>
          <w:color w:val="000000"/>
          <w:sz w:val="24"/>
        </w:rPr>
        <w:t>‘Believing, therefore, that the United States could not, under the circumstances disclosed, annex the islands without justly incurring the imputation of acquiring them by unjustifiable methods, I shall not again submit the treaty of annexation to the Senate for its consideration . . .</w:t>
      </w:r>
    </w:p>
    <w:p w14:paraId="07D54CDE" w14:textId="77777777" w:rsidR="00FB22E4" w:rsidRDefault="00FB22E4" w:rsidP="00FB22E4">
      <w:pPr>
        <w:pStyle w:val="ListParagraph"/>
        <w:ind w:left="540"/>
      </w:pPr>
    </w:p>
    <w:p w14:paraId="4BFB59F8" w14:textId="7FEEBF63" w:rsidR="002256B9" w:rsidRDefault="002256B9" w:rsidP="00392569">
      <w:pPr>
        <w:pStyle w:val="ListParagraph"/>
        <w:numPr>
          <w:ilvl w:val="0"/>
          <w:numId w:val="2"/>
        </w:numPr>
      </w:pPr>
      <w:r w:rsidRPr="002256B9">
        <w:rPr>
          <w:rFonts w:ascii="Arial" w:hAnsi="Arial"/>
          <w:color w:val="000000"/>
          <w:sz w:val="24"/>
        </w:rPr>
        <w:t xml:space="preserve">‘By an act of war, committed with the participation of a diplomatic representative of the United States and without authority of Congress, the Government of a feeble but friendly and confiding people has been overthrown.  A substantial wrong has thus been done which a due regard for our national character as well as the rights of the injured people </w:t>
      </w:r>
      <w:proofErr w:type="gramStart"/>
      <w:r w:rsidRPr="002256B9">
        <w:rPr>
          <w:rFonts w:ascii="Arial" w:hAnsi="Arial"/>
          <w:color w:val="000000"/>
          <w:sz w:val="24"/>
        </w:rPr>
        <w:t>requires</w:t>
      </w:r>
      <w:proofErr w:type="gramEnd"/>
      <w:r w:rsidRPr="002256B9">
        <w:rPr>
          <w:rFonts w:ascii="Arial" w:hAnsi="Arial"/>
          <w:color w:val="000000"/>
          <w:sz w:val="24"/>
        </w:rPr>
        <w:t xml:space="preserve"> we should endeavor to repair.  . . .</w:t>
      </w:r>
    </w:p>
    <w:p w14:paraId="4B4B854D" w14:textId="77777777" w:rsidR="00FB22E4" w:rsidRDefault="00FB22E4" w:rsidP="00FB22E4">
      <w:pPr>
        <w:pStyle w:val="ListParagraph"/>
      </w:pPr>
    </w:p>
    <w:p w14:paraId="04B75E42" w14:textId="3E4A65F6" w:rsidR="002256B9" w:rsidRDefault="00FB22E4" w:rsidP="00706453">
      <w:pPr>
        <w:pStyle w:val="ListParagraph"/>
        <w:ind w:left="0"/>
      </w:pPr>
      <w:r>
        <w:rPr>
          <w:rFonts w:ascii="Arial" w:hAnsi="Arial"/>
          <w:color w:val="000000"/>
          <w:sz w:val="24"/>
        </w:rPr>
        <w:t>Cleveland continues, “</w:t>
      </w:r>
      <w:r w:rsidR="002256B9" w:rsidRPr="00FB22E4">
        <w:rPr>
          <w:rFonts w:ascii="Arial" w:hAnsi="Arial"/>
          <w:color w:val="000000"/>
          <w:sz w:val="24"/>
        </w:rPr>
        <w:t>I instructed Minister Willis to advise the Queen and her supporters of my desire to aid in the restoration of the status existing before the lawless landing of the United States forces at Honolulu on the 16th of January last, if such restoration could be effected upon terms providing for clemency as well as justice to all parties concerned.</w:t>
      </w:r>
      <w:r>
        <w:rPr>
          <w:rFonts w:ascii="Arial" w:hAnsi="Arial"/>
          <w:color w:val="000000"/>
          <w:sz w:val="24"/>
        </w:rPr>
        <w:t>”</w:t>
      </w:r>
      <w:r w:rsidR="00392569" w:rsidRPr="00FB22E4">
        <w:rPr>
          <w:rFonts w:ascii="Times New Roman" w:hAnsi="Times New Roman"/>
          <w:color w:val="000000"/>
          <w:sz w:val="28"/>
        </w:rPr>
        <w:t xml:space="preserve"> </w:t>
      </w:r>
      <w:r w:rsidR="00392569" w:rsidRPr="00FB22E4">
        <w:rPr>
          <w:rFonts w:ascii="Times New Roman" w:hAnsi="Times New Roman"/>
          <w:color w:val="000000"/>
          <w:sz w:val="24"/>
          <w:szCs w:val="24"/>
        </w:rPr>
        <w:t>Address from Grover Cleveland to the Joint Houses of the U.S. Congress, December 18, 1893</w:t>
      </w:r>
      <w:r w:rsidR="002256B9" w:rsidRPr="00FB22E4">
        <w:rPr>
          <w:vertAlign w:val="superscript"/>
        </w:rPr>
        <w:t>)</w:t>
      </w:r>
    </w:p>
    <w:p w14:paraId="240E6634" w14:textId="77777777" w:rsidR="00392569" w:rsidRDefault="00392569" w:rsidP="00706453">
      <w:pPr>
        <w:pStyle w:val="ListParagraph"/>
        <w:ind w:left="0"/>
        <w:rPr>
          <w:rFonts w:ascii="ITC Avant Garde Gothic" w:hAnsi="ITC Avant Garde Gothic"/>
          <w:color w:val="000000"/>
          <w:sz w:val="24"/>
        </w:rPr>
      </w:pPr>
    </w:p>
    <w:p w14:paraId="12C7CE06" w14:textId="47366476" w:rsidR="002256B9" w:rsidRPr="00FB22E4" w:rsidRDefault="00392569" w:rsidP="00706453">
      <w:pPr>
        <w:pStyle w:val="ListParagraph"/>
        <w:ind w:left="0"/>
        <w:rPr>
          <w:rFonts w:ascii="Times New Roman" w:hAnsi="Times New Roman" w:cs="Times New Roman"/>
        </w:rPr>
      </w:pPr>
      <w:r w:rsidRPr="00FB22E4">
        <w:rPr>
          <w:rFonts w:ascii="Times New Roman" w:hAnsi="Times New Roman" w:cs="Times New Roman"/>
          <w:color w:val="000000"/>
          <w:sz w:val="24"/>
        </w:rPr>
        <w:t xml:space="preserve"> </w:t>
      </w:r>
      <w:r w:rsidR="002256B9" w:rsidRPr="00FB22E4">
        <w:rPr>
          <w:rFonts w:ascii="Times New Roman" w:hAnsi="Times New Roman" w:cs="Times New Roman"/>
          <w:color w:val="000000"/>
          <w:sz w:val="24"/>
        </w:rPr>
        <w:t>The provisional government refused to acquiesce to President Cleveland's request to restore the Queen to the throne.  They continued to hold state power and lobby for annexation to the United States.  Cleveland, not ready to shed American blood for the Hawaiian people and their Queen, took no further action.</w:t>
      </w:r>
    </w:p>
    <w:p w14:paraId="16376821" w14:textId="77777777" w:rsidR="002256B9" w:rsidRPr="00FB22E4" w:rsidRDefault="002256B9" w:rsidP="00706453">
      <w:pPr>
        <w:pStyle w:val="ListParagraph"/>
        <w:ind w:left="0"/>
        <w:rPr>
          <w:rFonts w:ascii="Times New Roman" w:hAnsi="Times New Roman" w:cs="Times New Roman"/>
        </w:rPr>
      </w:pPr>
    </w:p>
    <w:p w14:paraId="66A26EB3" w14:textId="0CB8D165" w:rsidR="002256B9" w:rsidRPr="00FB22E4" w:rsidRDefault="002256B9" w:rsidP="00706453">
      <w:pPr>
        <w:pStyle w:val="ListParagraph"/>
        <w:ind w:left="0"/>
        <w:rPr>
          <w:rFonts w:ascii="Times New Roman" w:hAnsi="Times New Roman" w:cs="Times New Roman"/>
        </w:rPr>
      </w:pPr>
      <w:r w:rsidRPr="00FB22E4">
        <w:rPr>
          <w:rFonts w:ascii="Times New Roman" w:hAnsi="Times New Roman" w:cs="Times New Roman"/>
          <w:color w:val="000000"/>
          <w:sz w:val="24"/>
        </w:rPr>
        <w:t xml:space="preserve">The ‘provisional government’ was under international criticism for being a government without the support of its people, existing, in fact, without a constitution or other fundamental document to afford even the appearance of legitimacy.  Faced with the predicament of an American administration which would not condone the conspiracy, yet would not abandon American lives in Hawai`i evidenced by the remaining American war ships in Honolulu Harbor, they devised a plan to restructure themselves to appear as a permanent rather than a provisional government. </w:t>
      </w:r>
      <w:r w:rsidRPr="00FB22E4">
        <w:rPr>
          <w:rFonts w:ascii="Times New Roman" w:hAnsi="Times New Roman" w:cs="Times New Roman"/>
          <w:color w:val="000000"/>
          <w:sz w:val="24"/>
        </w:rPr>
        <w:lastRenderedPageBreak/>
        <w:t xml:space="preserve">When a new American president came to office, the restructured government would act as the vehicle to place the conspiracy back on course. </w:t>
      </w:r>
    </w:p>
    <w:p w14:paraId="1C9F17E4" w14:textId="42B3DA59" w:rsidR="00FB22E4" w:rsidRDefault="002256B9" w:rsidP="00706453">
      <w:pPr>
        <w:rPr>
          <w:rFonts w:ascii="Times New Roman" w:hAnsi="Times New Roman"/>
          <w:color w:val="000000"/>
          <w:sz w:val="24"/>
          <w:szCs w:val="24"/>
        </w:rPr>
      </w:pPr>
      <w:r w:rsidRPr="00392569">
        <w:rPr>
          <w:rFonts w:ascii="ITC Avant Garde Gothic" w:hAnsi="ITC Avant Garde Gothic"/>
          <w:color w:val="000000"/>
          <w:sz w:val="24"/>
        </w:rPr>
        <w:t xml:space="preserve">A constitution giving them permanence and validity had to be drafted.  Dole, acting as President of the Provisional Government, announced a constitutional convention of </w:t>
      </w:r>
      <w:r w:rsidR="00EA1699" w:rsidRPr="00392569">
        <w:rPr>
          <w:rFonts w:ascii="ITC Avant Garde Gothic" w:hAnsi="ITC Avant Garde Gothic"/>
          <w:color w:val="000000"/>
          <w:sz w:val="24"/>
        </w:rPr>
        <w:t>thirty-seven</w:t>
      </w:r>
      <w:r w:rsidRPr="00392569">
        <w:rPr>
          <w:rFonts w:ascii="ITC Avant Garde Gothic" w:hAnsi="ITC Avant Garde Gothic"/>
          <w:color w:val="000000"/>
          <w:sz w:val="24"/>
        </w:rPr>
        <w:t xml:space="preserve"> delegates, nineteen, selected by him, and the remaining eighteen elected.  The candidates and voters for these eighteen posi­tions were first required to renounce Queen Lili`uokalani and swear allegiance to the provisional government.</w:t>
      </w:r>
      <w:r w:rsidR="00392569" w:rsidRPr="00392569">
        <w:rPr>
          <w:rFonts w:ascii="Times New Roman" w:hAnsi="Times New Roman"/>
          <w:color w:val="000000"/>
          <w:sz w:val="28"/>
        </w:rPr>
        <w:t xml:space="preserve"> </w:t>
      </w:r>
      <w:r w:rsidR="00392569" w:rsidRPr="00392569">
        <w:rPr>
          <w:rFonts w:ascii="Times New Roman" w:hAnsi="Times New Roman"/>
          <w:color w:val="000000"/>
          <w:sz w:val="24"/>
          <w:szCs w:val="24"/>
        </w:rPr>
        <w:t xml:space="preserve">Gavin </w:t>
      </w:r>
      <w:proofErr w:type="spellStart"/>
      <w:r w:rsidR="00392569" w:rsidRPr="00392569">
        <w:rPr>
          <w:rFonts w:ascii="Times New Roman" w:hAnsi="Times New Roman"/>
          <w:color w:val="000000"/>
          <w:sz w:val="24"/>
          <w:szCs w:val="24"/>
        </w:rPr>
        <w:t>Daws</w:t>
      </w:r>
      <w:proofErr w:type="spellEnd"/>
      <w:r w:rsidR="00392569" w:rsidRPr="00392569">
        <w:rPr>
          <w:rFonts w:ascii="Times New Roman" w:hAnsi="Times New Roman"/>
          <w:color w:val="000000"/>
          <w:sz w:val="24"/>
          <w:szCs w:val="24"/>
        </w:rPr>
        <w:t>, Shoal of Time, September 1974, The University of Hawai`i Press, p 2 80-281, Kuykendall, Hawaii--A History p.183.</w:t>
      </w:r>
    </w:p>
    <w:p w14:paraId="70802D8A" w14:textId="76044384" w:rsidR="002256B9" w:rsidRDefault="002256B9" w:rsidP="00FB22E4">
      <w:pPr>
        <w:ind w:left="180"/>
      </w:pPr>
      <w:r w:rsidRPr="002256B9">
        <w:rPr>
          <w:rFonts w:ascii="ITC Avant Garde Gothic" w:hAnsi="ITC Avant Garde Gothic"/>
          <w:color w:val="000000"/>
          <w:sz w:val="24"/>
        </w:rPr>
        <w:t xml:space="preserve">Less than 20% of the other­wise qualified voters participated in their election. </w:t>
      </w:r>
    </w:p>
    <w:p w14:paraId="7BDBAFFF" w14:textId="1E643FE6" w:rsidR="002256B9" w:rsidRDefault="002256B9" w:rsidP="00392569">
      <w:pPr>
        <w:pStyle w:val="ListParagraph"/>
        <w:ind w:left="180"/>
      </w:pPr>
      <w:r w:rsidRPr="002256B9">
        <w:rPr>
          <w:rFonts w:ascii="ITC Avant Garde Gothic" w:hAnsi="ITC Avant Garde Gothic"/>
          <w:color w:val="000000"/>
          <w:sz w:val="24"/>
        </w:rPr>
        <w:t xml:space="preserve">A ‘Constitutional Convention’ was held.  A document substantially as submitted by Dole and Thurston was adopted.  The constitution of the ‘Republic of Hawai`i’ claimed dominion over all lands and waters of Hawai`i.  It claimed all citizens of Hawai`i automatically its citizen.  Foreigners who supported the new regime could vote; citizens loyal to the Queen could not; and because the Japanese and especially the Chinese supported Lili`uokalani, they were, as a group disenfranchised.  Further, only those who could speak, read and write in English or Hawaiian and explain the constitution, written in English, to the satis­faction of Dole's supporters could vote. </w:t>
      </w:r>
      <w:r w:rsidRPr="002256B9">
        <w:rPr>
          <w:rFonts w:ascii="ITC Avant Garde Gothic" w:hAnsi="ITC Avant Garde Gothic"/>
          <w:color w:val="000000"/>
          <w:sz w:val="24"/>
        </w:rPr>
        <w:tab/>
      </w:r>
    </w:p>
    <w:p w14:paraId="35FBB430" w14:textId="77777777" w:rsidR="002256B9" w:rsidRDefault="002256B9" w:rsidP="00392569">
      <w:pPr>
        <w:pStyle w:val="ListParagraph"/>
        <w:ind w:left="540"/>
      </w:pPr>
    </w:p>
    <w:p w14:paraId="3DB5CC02" w14:textId="2E07A597" w:rsidR="00DB08FF" w:rsidRDefault="002256B9" w:rsidP="00FB22E4">
      <w:pPr>
        <w:pStyle w:val="ListParagraph"/>
        <w:ind w:left="180"/>
      </w:pPr>
      <w:r w:rsidRPr="002256B9">
        <w:rPr>
          <w:rFonts w:ascii="ITC Avant Garde Gothic" w:hAnsi="ITC Avant Garde Gothic"/>
          <w:color w:val="000000"/>
          <w:sz w:val="24"/>
        </w:rPr>
        <w:t>“On July 4, 1894 while Americans were celebra</w:t>
      </w:r>
      <w:r w:rsidR="00392569">
        <w:rPr>
          <w:rFonts w:ascii="ITC Avant Garde Gothic" w:hAnsi="ITC Avant Garde Gothic"/>
          <w:color w:val="000000"/>
          <w:sz w:val="24"/>
        </w:rPr>
        <w:t>t</w:t>
      </w:r>
      <w:r w:rsidRPr="002256B9">
        <w:rPr>
          <w:rFonts w:ascii="ITC Avant Garde Gothic" w:hAnsi="ITC Avant Garde Gothic"/>
          <w:color w:val="000000"/>
          <w:sz w:val="24"/>
        </w:rPr>
        <w:t>ing their</w:t>
      </w:r>
      <w:r w:rsidR="00706453">
        <w:rPr>
          <w:rFonts w:ascii="ITC Avant Garde Gothic" w:hAnsi="ITC Avant Garde Gothic"/>
          <w:color w:val="000000"/>
          <w:sz w:val="24"/>
        </w:rPr>
        <w:t xml:space="preserve"> </w:t>
      </w:r>
      <w:r w:rsidR="00EA1699">
        <w:rPr>
          <w:rFonts w:ascii="ITC Avant Garde Gothic" w:hAnsi="ITC Avant Garde Gothic"/>
          <w:color w:val="000000"/>
          <w:sz w:val="24"/>
        </w:rPr>
        <w:t>I</w:t>
      </w:r>
      <w:r w:rsidR="00EA1699" w:rsidRPr="002256B9">
        <w:rPr>
          <w:rFonts w:ascii="ITC Avant Garde Gothic" w:hAnsi="ITC Avant Garde Gothic"/>
          <w:color w:val="000000"/>
          <w:sz w:val="24"/>
        </w:rPr>
        <w:t>ndependence Day</w:t>
      </w:r>
      <w:r w:rsidRPr="002256B9">
        <w:rPr>
          <w:rFonts w:ascii="ITC Avant Garde Gothic" w:hAnsi="ITC Avant Garde Gothic"/>
          <w:color w:val="000000"/>
          <w:sz w:val="24"/>
        </w:rPr>
        <w:t xml:space="preserve"> by firing their cannons from their war ships in Honolulu Harbor, Dole ascended the steps of `Iolani Palace and proclaimed the Constitution and thus the ‘Republic of Hawai`i’ into existence.   In so doing, he declared </w:t>
      </w:r>
      <w:proofErr w:type="gramStart"/>
      <w:r w:rsidRPr="002256B9">
        <w:rPr>
          <w:rFonts w:ascii="ITC Avant Garde Gothic" w:hAnsi="ITC Avant Garde Gothic"/>
          <w:color w:val="000000"/>
          <w:sz w:val="24"/>
        </w:rPr>
        <w:t>all of</w:t>
      </w:r>
      <w:proofErr w:type="gramEnd"/>
      <w:r w:rsidRPr="002256B9">
        <w:rPr>
          <w:rFonts w:ascii="ITC Avant Garde Gothic" w:hAnsi="ITC Avant Garde Gothic"/>
          <w:color w:val="000000"/>
          <w:sz w:val="24"/>
        </w:rPr>
        <w:t xml:space="preserve"> the government lands and the crown lands and all the waters of the Hawaiian nation was now the Republic's.  All Hawaiian citizens were automatically considered citizens of the Republic.  No vote was taken on the matter</w:t>
      </w:r>
      <w:r w:rsidR="00DB08FF">
        <w:rPr>
          <w:rFonts w:ascii="ITC Avant Garde Gothic" w:hAnsi="ITC Avant Garde Gothic"/>
          <w:color w:val="000000"/>
          <w:sz w:val="24"/>
        </w:rPr>
        <w:t xml:space="preserve">. </w:t>
      </w:r>
      <w:r w:rsidR="00DB08FF" w:rsidRPr="00DB08FF">
        <w:rPr>
          <w:rFonts w:ascii="Times New Roman" w:hAnsi="Times New Roman"/>
          <w:color w:val="000000"/>
          <w:sz w:val="28"/>
        </w:rPr>
        <w:t xml:space="preserve"> </w:t>
      </w:r>
      <w:r w:rsidR="00DB08FF" w:rsidRPr="00DB08FF">
        <w:rPr>
          <w:rFonts w:ascii="Times New Roman" w:hAnsi="Times New Roman"/>
          <w:color w:val="000000"/>
          <w:sz w:val="24"/>
          <w:szCs w:val="24"/>
        </w:rPr>
        <w:t xml:space="preserve">Gavin </w:t>
      </w:r>
      <w:proofErr w:type="spellStart"/>
      <w:r w:rsidR="00DB08FF" w:rsidRPr="00DB08FF">
        <w:rPr>
          <w:rFonts w:ascii="Times New Roman" w:hAnsi="Times New Roman"/>
          <w:color w:val="000000"/>
          <w:sz w:val="24"/>
          <w:szCs w:val="24"/>
        </w:rPr>
        <w:t>Daws</w:t>
      </w:r>
      <w:proofErr w:type="spellEnd"/>
      <w:r w:rsidR="00DB08FF" w:rsidRPr="00DB08FF">
        <w:rPr>
          <w:rFonts w:ascii="Times New Roman" w:hAnsi="Times New Roman"/>
          <w:color w:val="000000"/>
          <w:sz w:val="24"/>
          <w:szCs w:val="24"/>
        </w:rPr>
        <w:t>, Shoal of Time, September 1974, The University of Hawai`i Press, p. 281</w:t>
      </w:r>
    </w:p>
    <w:p w14:paraId="6B9D1E73" w14:textId="02603562" w:rsidR="002256B9" w:rsidRDefault="002256B9" w:rsidP="00DB08FF">
      <w:pPr>
        <w:pStyle w:val="ListParagraph"/>
        <w:ind w:left="180"/>
      </w:pPr>
    </w:p>
    <w:p w14:paraId="1D9E4EEA" w14:textId="4393A8F3" w:rsidR="00DB08FF" w:rsidRDefault="002256B9" w:rsidP="00FB22E4">
      <w:pPr>
        <w:pStyle w:val="ListParagraph"/>
        <w:ind w:left="180"/>
      </w:pPr>
      <w:r w:rsidRPr="002256B9">
        <w:rPr>
          <w:rFonts w:ascii="Tms Rmn 12pt" w:hAnsi="Tms Rmn 12pt"/>
          <w:color w:val="000000"/>
          <w:sz w:val="24"/>
        </w:rPr>
        <w:t>The Republic of Hawaii remained in control with the continued presence of United States warships.   Lili`uokalani, remembering the warning of Minister Blount not to take up arms lest the marines land and forever squash the hopes of returning Hawaii to the Hawaiians and still believ­ing in the enlightened justice of the United States, waited in patience.</w:t>
      </w:r>
      <w:r w:rsidR="00DB08FF" w:rsidRPr="00DB08FF">
        <w:rPr>
          <w:rFonts w:ascii="Times New Roman" w:hAnsi="Times New Roman"/>
          <w:color w:val="000000"/>
          <w:sz w:val="28"/>
        </w:rPr>
        <w:t xml:space="preserve"> </w:t>
      </w:r>
      <w:r w:rsidR="00DB08FF" w:rsidRPr="00DB08FF">
        <w:rPr>
          <w:rFonts w:ascii="Times New Roman" w:hAnsi="Times New Roman"/>
          <w:color w:val="000000"/>
          <w:sz w:val="24"/>
          <w:szCs w:val="24"/>
        </w:rPr>
        <w:t xml:space="preserve">Queen </w:t>
      </w:r>
      <w:r w:rsidR="00DB08FF" w:rsidRPr="00DB08FF">
        <w:rPr>
          <w:rFonts w:ascii="Tms Rmn 12pt" w:hAnsi="Tms Rmn 12pt"/>
          <w:color w:val="000000"/>
          <w:sz w:val="24"/>
          <w:szCs w:val="24"/>
        </w:rPr>
        <w:t>Lili`uokalani, Hawaii’s Story by Hawaii’s Queen (Boston: Lothrop, Lee &amp; Shepard, Co. 1898; reprint Tokyo: Charles E. Tuttle Company, 1977), p. 254-255</w:t>
      </w:r>
    </w:p>
    <w:p w14:paraId="05A60536" w14:textId="5B396537" w:rsidR="002256B9" w:rsidRDefault="002256B9" w:rsidP="00FB22E4">
      <w:pPr>
        <w:tabs>
          <w:tab w:val="left" w:pos="180"/>
        </w:tabs>
        <w:ind w:left="180"/>
      </w:pPr>
      <w:r w:rsidRPr="00DB08FF">
        <w:rPr>
          <w:rFonts w:ascii="Tms Rmn 12pt" w:hAnsi="Tms Rmn 12pt"/>
          <w:color w:val="000000"/>
          <w:sz w:val="24"/>
        </w:rPr>
        <w:t> </w:t>
      </w:r>
      <w:proofErr w:type="gramStart"/>
      <w:r w:rsidRPr="00DB08FF">
        <w:rPr>
          <w:rFonts w:ascii="Tms Rmn 12pt" w:hAnsi="Tms Rmn 12pt"/>
          <w:color w:val="000000"/>
          <w:sz w:val="24"/>
        </w:rPr>
        <w:t>A number of</w:t>
      </w:r>
      <w:proofErr w:type="gramEnd"/>
      <w:r w:rsidRPr="00DB08FF">
        <w:rPr>
          <w:rFonts w:ascii="Tms Rmn 12pt" w:hAnsi="Tms Rmn 12pt"/>
          <w:color w:val="000000"/>
          <w:sz w:val="24"/>
        </w:rPr>
        <w:t xml:space="preserve"> her supporters attempted to restore justice by arms but were discovered before they could make serious advances. </w:t>
      </w:r>
      <w:r w:rsidR="00DB08FF" w:rsidRPr="00796480">
        <w:rPr>
          <w:rFonts w:ascii="Tms Rmn 12pt" w:hAnsi="Tms Rmn 12pt"/>
          <w:color w:val="000000"/>
          <w:sz w:val="24"/>
          <w:szCs w:val="24"/>
        </w:rPr>
        <w:t xml:space="preserve">Lili`uokalani, p.262-266; </w:t>
      </w:r>
      <w:proofErr w:type="spellStart"/>
      <w:r w:rsidR="00DB08FF" w:rsidRPr="00796480">
        <w:rPr>
          <w:rFonts w:ascii="Tms Rmn 12pt" w:hAnsi="Tms Rmn 12pt"/>
          <w:color w:val="000000"/>
          <w:sz w:val="24"/>
          <w:szCs w:val="24"/>
        </w:rPr>
        <w:t>Daws</w:t>
      </w:r>
      <w:proofErr w:type="spellEnd"/>
      <w:r w:rsidR="00DB08FF" w:rsidRPr="00796480">
        <w:rPr>
          <w:rFonts w:ascii="Tms Rmn 12pt" w:hAnsi="Tms Rmn 12pt"/>
          <w:color w:val="000000"/>
          <w:sz w:val="24"/>
          <w:szCs w:val="24"/>
        </w:rPr>
        <w:t xml:space="preserve">, p.282-283, </w:t>
      </w:r>
      <w:proofErr w:type="spellStart"/>
      <w:r w:rsidR="00DB08FF" w:rsidRPr="00796480">
        <w:rPr>
          <w:rFonts w:ascii="Tms Rmn 12pt" w:hAnsi="Tms Rmn 12pt"/>
          <w:color w:val="000000"/>
          <w:sz w:val="24"/>
          <w:szCs w:val="24"/>
        </w:rPr>
        <w:t>Mellen</w:t>
      </w:r>
      <w:proofErr w:type="spellEnd"/>
      <w:r w:rsidR="00DB08FF" w:rsidRPr="00796480">
        <w:rPr>
          <w:rFonts w:ascii="Tms Rmn 12pt" w:hAnsi="Tms Rmn 12pt"/>
          <w:color w:val="000000"/>
          <w:sz w:val="24"/>
          <w:szCs w:val="24"/>
        </w:rPr>
        <w:t>, An Island Kingdom Passes, p. 301-312</w:t>
      </w:r>
    </w:p>
    <w:p w14:paraId="4D229D97" w14:textId="77777777" w:rsidR="002256B9" w:rsidRDefault="002256B9" w:rsidP="00DB08FF">
      <w:pPr>
        <w:pStyle w:val="ListParagraph"/>
        <w:ind w:left="540"/>
      </w:pPr>
    </w:p>
    <w:p w14:paraId="440493CE" w14:textId="464FF7CC" w:rsidR="002256B9" w:rsidRDefault="002256B9" w:rsidP="00F42F62">
      <w:pPr>
        <w:pStyle w:val="ListParagraph"/>
        <w:ind w:left="180"/>
      </w:pPr>
      <w:r w:rsidRPr="002256B9">
        <w:rPr>
          <w:rFonts w:ascii="Tms Rmn 12pt" w:hAnsi="Tms Rmn 12pt"/>
          <w:color w:val="000000"/>
          <w:sz w:val="24"/>
        </w:rPr>
        <w:t>William McKinley replaced Cleveland as President.  </w:t>
      </w:r>
      <w:r w:rsidRPr="002256B9">
        <w:rPr>
          <w:rFonts w:ascii="ITC Avant Garde Gothic" w:hAnsi="ITC Avant Garde Gothic"/>
          <w:color w:val="000000"/>
          <w:sz w:val="24"/>
        </w:rPr>
        <w:t xml:space="preserve">A McKinley campaign plank: ‘The Hawaiian Islands should be controlled by the United States and no foreign power should be permitted to interfere with them.’ </w:t>
      </w:r>
      <w:r w:rsidRPr="002256B9">
        <w:rPr>
          <w:rFonts w:ascii="Tms Rmn 12pt" w:hAnsi="Tms Rmn 12pt"/>
          <w:color w:val="000000"/>
          <w:sz w:val="24"/>
        </w:rPr>
        <w:t xml:space="preserve">Dole's group rushed to Washington to complete the </w:t>
      </w:r>
      <w:r w:rsidRPr="002256B9">
        <w:rPr>
          <w:rFonts w:ascii="Tms Rmn 12pt" w:hAnsi="Tms Rmn 12pt"/>
          <w:color w:val="000000"/>
          <w:sz w:val="24"/>
        </w:rPr>
        <w:lastRenderedPageBreak/>
        <w:t>conspiracy.  With a self-serving ‘Constitution’ in hand declaring that they governed Hawaii, the ‘Republic of Hawaii’ ceded ‘absolutely and without reserve to the United States of America all rights of sovereignty of whatsoever kind in and over the Hawaiian Islands. . .’    A ‘treaty of annexation’ was signed on June 16, 1897 and forwarded to the U.S. Senate for ratification.  </w:t>
      </w:r>
    </w:p>
    <w:p w14:paraId="28CA4AAD" w14:textId="77777777" w:rsidR="00F42F62" w:rsidRDefault="00F42F62" w:rsidP="00F42F62">
      <w:pPr>
        <w:pStyle w:val="ListParagraph"/>
        <w:ind w:left="270" w:firstLine="270"/>
      </w:pPr>
    </w:p>
    <w:p w14:paraId="6B8B4C1F" w14:textId="4FE1E991" w:rsidR="002256B9" w:rsidRDefault="002256B9" w:rsidP="00F42F62">
      <w:pPr>
        <w:pStyle w:val="ListParagraph"/>
        <w:ind w:left="270"/>
      </w:pPr>
      <w:r w:rsidRPr="002256B9">
        <w:rPr>
          <w:rFonts w:ascii="Tms Rmn 12pt" w:hAnsi="Tms Rmn 12pt"/>
          <w:color w:val="000000"/>
          <w:sz w:val="24"/>
        </w:rPr>
        <w:t>On September 9, 1897, the Senate of the Republic of Hawai`i ratified the treaty.  </w:t>
      </w:r>
    </w:p>
    <w:p w14:paraId="59F439AC" w14:textId="77777777" w:rsidR="002256B9" w:rsidRDefault="002256B9" w:rsidP="00796480">
      <w:pPr>
        <w:pStyle w:val="ListParagraph"/>
        <w:ind w:left="540"/>
      </w:pPr>
    </w:p>
    <w:p w14:paraId="0955516E" w14:textId="7139BE40" w:rsidR="002256B9" w:rsidRDefault="002256B9" w:rsidP="00F42F62">
      <w:pPr>
        <w:pStyle w:val="ListParagraph"/>
        <w:ind w:left="180"/>
      </w:pPr>
      <w:r w:rsidRPr="002256B9">
        <w:rPr>
          <w:rFonts w:ascii="ITC Avant Garde Gothic" w:hAnsi="ITC Avant Garde Gothic"/>
          <w:color w:val="000000"/>
          <w:sz w:val="24"/>
        </w:rPr>
        <w:t xml:space="preserve">U.S. Senator John T. Morgan of Alabama, Chairman of the Committee on Foreign Relations, appeared in Hawai`i on September 14, 1897, leading a contingent of fellow annexationists of the U.S. Congress (Congressmen Joseph G. Cannon of Illinois, James A. Tawney of Minnesota, Henry C. </w:t>
      </w:r>
      <w:proofErr w:type="spellStart"/>
      <w:r w:rsidRPr="002256B9">
        <w:rPr>
          <w:rFonts w:ascii="ITC Avant Garde Gothic" w:hAnsi="ITC Avant Garde Gothic"/>
          <w:color w:val="000000"/>
          <w:sz w:val="24"/>
        </w:rPr>
        <w:t>Loudenslager</w:t>
      </w:r>
      <w:proofErr w:type="spellEnd"/>
      <w:r w:rsidRPr="002256B9">
        <w:rPr>
          <w:rFonts w:ascii="ITC Avant Garde Gothic" w:hAnsi="ITC Avant Garde Gothic"/>
          <w:color w:val="000000"/>
          <w:sz w:val="24"/>
        </w:rPr>
        <w:t xml:space="preserve"> of New Jersey, and Albert S. Berry of Kentucky).  Morgan was author of the Morgan report of early 1894 - an attempt to refute the findings of President Cleveland’s Special Commissioner to Hawai`i, James Blount.  Special Commissioner Blount had uncovered a multitude of violations of international law and of American foreign policy in the U.S. conduct in Hawai`i during the events of the overthrow.  Morgan insisted that the U.S. conduct was appropriate.  Now for the first time in Hawai`i, Morgan was trying to boost the annexation attempt on-going in the Congress. He engaged in public speeches and newspaper interviews.  He tried persuading native Hawaiians that their status as American citizens would be an improvement in their condition, assuring them that the Americans wanted only to “secure you from aggression from foreign powers.”  He promised protection from the Chinese and told the people that a Hawaiian could become President of the United States! (The U.S. Constitution requires, however, that a President must be born an American.)  He further promised that Hawai`i would be annexed as a State, that the public lands would go to the people, and that there was no need to submit the question of annexation to a popular vote.</w:t>
      </w:r>
    </w:p>
    <w:p w14:paraId="2921A98D" w14:textId="77777777" w:rsidR="002256B9" w:rsidRDefault="002256B9" w:rsidP="00796480">
      <w:pPr>
        <w:pStyle w:val="ListParagraph"/>
        <w:ind w:left="540"/>
      </w:pPr>
    </w:p>
    <w:p w14:paraId="0B724FBB" w14:textId="4F4497D5" w:rsidR="002256B9" w:rsidRDefault="002256B9" w:rsidP="00F42F62">
      <w:pPr>
        <w:pStyle w:val="ListParagraph"/>
        <w:ind w:left="180"/>
      </w:pPr>
      <w:r w:rsidRPr="002256B9">
        <w:rPr>
          <w:rFonts w:ascii="ITC Avant Garde Gothic" w:hAnsi="ITC Avant Garde Gothic"/>
          <w:color w:val="000000"/>
          <w:sz w:val="24"/>
        </w:rPr>
        <w:t xml:space="preserve">Hawaiian loyalists were just as vocal and were unafraid to go “brain to brain” against Morgan.  James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is a prime example.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President of the Hawaiian Patriotic League (Hui Aloha `Āina) declared, ‘The destiny of Hawaii, situated in the mid-Pacific as she is, should be that of an independent nation and so she would be were it not for the policy of greed which pervades the American Legislators and the spirit of cowardice which is in the breasts of those who first consummated the theft of Hawaiian prestige.’  </w:t>
      </w:r>
    </w:p>
    <w:p w14:paraId="3B6973AE" w14:textId="77777777" w:rsidR="002256B9" w:rsidRDefault="002256B9" w:rsidP="00796480">
      <w:pPr>
        <w:pStyle w:val="ListParagraph"/>
        <w:ind w:left="540"/>
      </w:pPr>
    </w:p>
    <w:p w14:paraId="57879D45" w14:textId="3CC76FA9" w:rsidR="002256B9" w:rsidRDefault="002256B9" w:rsidP="00F42F62">
      <w:pPr>
        <w:pStyle w:val="ListParagraph"/>
        <w:tabs>
          <w:tab w:val="left" w:pos="180"/>
        </w:tabs>
        <w:ind w:left="180"/>
      </w:pPr>
      <w:r w:rsidRPr="002256B9">
        <w:rPr>
          <w:rFonts w:ascii="ITC Avant Garde Gothic" w:hAnsi="ITC Avant Garde Gothic"/>
          <w:color w:val="000000"/>
          <w:sz w:val="24"/>
        </w:rPr>
        <w:t xml:space="preserve">In the style of Shakespeare’s Mark Anthony,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honors the Senator as an honorable representative of that great Government of the U.S., ‘a good and faithful servant’ with the seeming love for God in his heart, who should be the last man to aid, ever so little, in the consummation of a wrong.  He </w:t>
      </w:r>
      <w:r w:rsidR="00796480" w:rsidRPr="002256B9">
        <w:rPr>
          <w:rFonts w:ascii="ITC Avant Garde Gothic" w:hAnsi="ITC Avant Garde Gothic"/>
          <w:color w:val="000000"/>
          <w:sz w:val="24"/>
        </w:rPr>
        <w:t>then</w:t>
      </w:r>
      <w:r w:rsidRPr="002256B9">
        <w:rPr>
          <w:rFonts w:ascii="ITC Avant Garde Gothic" w:hAnsi="ITC Avant Garde Gothic"/>
          <w:color w:val="000000"/>
          <w:sz w:val="24"/>
        </w:rPr>
        <w:t xml:space="preserve"> calls upon Morgan, ‘let us reason together.’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points to dispatches from ex-American Minister Stevens to his superiors confessing to conspiring with American citizens to overthrow the Hawaiian Government and asking for ‘wise and bold action’ to accomplish the overthrow.  </w:t>
      </w:r>
    </w:p>
    <w:p w14:paraId="08A94FB7" w14:textId="77777777" w:rsidR="002256B9" w:rsidRDefault="002256B9" w:rsidP="00796480">
      <w:pPr>
        <w:pStyle w:val="ListParagraph"/>
        <w:ind w:left="540"/>
      </w:pPr>
    </w:p>
    <w:p w14:paraId="6263C551" w14:textId="4A136DBA" w:rsidR="002256B9" w:rsidRDefault="002256B9" w:rsidP="00F42F62">
      <w:pPr>
        <w:pStyle w:val="ListParagraph"/>
        <w:ind w:left="180"/>
      </w:pPr>
      <w:proofErr w:type="spellStart"/>
      <w:r w:rsidRPr="002256B9">
        <w:rPr>
          <w:rFonts w:ascii="ITC Avant Garde Gothic" w:hAnsi="ITC Avant Garde Gothic"/>
          <w:color w:val="000000"/>
          <w:sz w:val="24"/>
        </w:rPr>
        <w:lastRenderedPageBreak/>
        <w:t>Kaulia</w:t>
      </w:r>
      <w:proofErr w:type="spellEnd"/>
      <w:r w:rsidRPr="002256B9">
        <w:rPr>
          <w:rFonts w:ascii="ITC Avant Garde Gothic" w:hAnsi="ITC Avant Garde Gothic"/>
          <w:color w:val="000000"/>
          <w:sz w:val="24"/>
        </w:rPr>
        <w:t xml:space="preserve"> asks, ‘Can the United States in consistency with past principles annex these islands until she has made herself right before the world by undoing everything that this Minister has done?’  He reminds Morgan that the protest of Her Majesty Lili`uokalani to the U.S. had </w:t>
      </w:r>
      <w:proofErr w:type="gramStart"/>
      <w:r w:rsidRPr="002256B9">
        <w:rPr>
          <w:rFonts w:ascii="ITC Avant Garde Gothic" w:hAnsi="ITC Avant Garde Gothic"/>
          <w:color w:val="000000"/>
          <w:sz w:val="24"/>
        </w:rPr>
        <w:t>still remained</w:t>
      </w:r>
      <w:proofErr w:type="gramEnd"/>
      <w:r w:rsidRPr="002256B9">
        <w:rPr>
          <w:rFonts w:ascii="ITC Avant Garde Gothic" w:hAnsi="ITC Avant Garde Gothic"/>
          <w:color w:val="000000"/>
          <w:sz w:val="24"/>
        </w:rPr>
        <w:t xml:space="preserve"> unanswered.</w:t>
      </w:r>
    </w:p>
    <w:p w14:paraId="2895AA37" w14:textId="77777777" w:rsidR="002256B9" w:rsidRDefault="002256B9" w:rsidP="00F42F62">
      <w:pPr>
        <w:pStyle w:val="ListParagraph"/>
        <w:ind w:left="180"/>
      </w:pPr>
    </w:p>
    <w:p w14:paraId="10AFC824" w14:textId="77777777" w:rsidR="002256B9" w:rsidRDefault="002256B9" w:rsidP="00F42F62">
      <w:pPr>
        <w:pStyle w:val="ListParagraph"/>
        <w:ind w:left="180"/>
      </w:pPr>
      <w:r w:rsidRPr="002256B9">
        <w:rPr>
          <w:rFonts w:ascii="ITC Avant Garde Gothic" w:hAnsi="ITC Avant Garde Gothic"/>
          <w:color w:val="000000"/>
          <w:sz w:val="24"/>
        </w:rPr>
        <w:t xml:space="preserve">“‘And why this greed for the Hawaiian Islands?’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writes.  ‘Is it a naval station that is needed?  For that </w:t>
      </w:r>
      <w:proofErr w:type="gramStart"/>
      <w:r w:rsidRPr="002256B9">
        <w:rPr>
          <w:rFonts w:ascii="ITC Avant Garde Gothic" w:hAnsi="ITC Avant Garde Gothic"/>
          <w:color w:val="000000"/>
          <w:sz w:val="24"/>
        </w:rPr>
        <w:t>it would seem that American</w:t>
      </w:r>
      <w:proofErr w:type="gramEnd"/>
      <w:r w:rsidRPr="002256B9">
        <w:rPr>
          <w:rFonts w:ascii="ITC Avant Garde Gothic" w:hAnsi="ITC Avant Garde Gothic"/>
          <w:color w:val="000000"/>
          <w:sz w:val="24"/>
        </w:rPr>
        <w:t xml:space="preserve"> home ports are much in need of such protection.  Is it a coaling station that is desired?  That is obtainable by treaty.  Or is it the islands’ wealth that America desires?  If so, then America will desire to annex the earth.’</w:t>
      </w:r>
    </w:p>
    <w:p w14:paraId="429DBD7B" w14:textId="77777777" w:rsidR="002256B9" w:rsidRDefault="002256B9" w:rsidP="00F42F62">
      <w:pPr>
        <w:pStyle w:val="ListParagraph"/>
        <w:ind w:left="180"/>
      </w:pPr>
    </w:p>
    <w:p w14:paraId="387AFE90" w14:textId="4DB32EA9" w:rsidR="002256B9" w:rsidRDefault="002256B9" w:rsidP="00F42F62">
      <w:pPr>
        <w:pStyle w:val="ListParagraph"/>
        <w:ind w:left="180"/>
      </w:pP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closed by saying, </w:t>
      </w:r>
      <w:r w:rsidR="00796480">
        <w:rPr>
          <w:rFonts w:ascii="ITC Avant Garde Gothic" w:hAnsi="ITC Avant Garde Gothic"/>
          <w:color w:val="000000"/>
          <w:sz w:val="24"/>
        </w:rPr>
        <w:t>“</w:t>
      </w:r>
      <w:r w:rsidRPr="002256B9">
        <w:rPr>
          <w:rFonts w:ascii="ITC Avant Garde Gothic" w:hAnsi="ITC Avant Garde Gothic"/>
          <w:color w:val="000000"/>
          <w:sz w:val="24"/>
        </w:rPr>
        <w:t>Ask for the voice of Hawaii on this subject - Mr. Senator, and you will hear it with no uncertain tones ring out from Niihau to Hawaii - ‘Independence now and forever.’”</w:t>
      </w:r>
    </w:p>
    <w:p w14:paraId="61849CD9" w14:textId="77777777" w:rsidR="002256B9" w:rsidRDefault="002256B9" w:rsidP="00F42F62">
      <w:pPr>
        <w:pStyle w:val="ListParagraph"/>
        <w:ind w:left="180"/>
      </w:pPr>
    </w:p>
    <w:p w14:paraId="37821610" w14:textId="6E11E7F4" w:rsidR="002256B9" w:rsidRDefault="002256B9" w:rsidP="00F42F62">
      <w:pPr>
        <w:pStyle w:val="ListParagraph"/>
        <w:ind w:left="180"/>
      </w:pPr>
      <w:r w:rsidRPr="002256B9">
        <w:rPr>
          <w:rFonts w:ascii="ITC Avant Garde Gothic" w:hAnsi="ITC Avant Garde Gothic"/>
          <w:color w:val="000000"/>
          <w:sz w:val="24"/>
        </w:rPr>
        <w:t>Hawaiian loyalists gathered by the thousands to protest the expected annexation to the United States.  In one of such gatherings on October 8, 1897 at Palace Square, today, the area fronting the U.S. Main Post Office and the old Federal Building, directly opposite the coronation stand on `Iolani Palace grounds, the mass meeting adopted a Memorial addressed to the President, the Congress and the American People.  In it, Hawaiian citizens, both aboriginal and foreign born, pointed out they were ‘held in subjection by the armed forces of the Provisional Government of the Hawaiian Islands, and of its successor, the Republic of Hawaii; and have never yielded,’ that neither governments had the allegiance or support of the people.  Those governments’ very existence were challenged - the Memorial stating, ‘the Government of the Republic of Hawaii has no warrant for its existence in the support of the people of these Islands; that it was proclaimed and instituted and has hitherto existed and now exists, without considering the rights and wishes of a great majority of the residents, native and foreign born, of the Hawaiian Islands; and especially that said Government exists and maintains itself solely by force of arms, against the rights and wishes of almost the entire aboriginal population of these Islands.’</w:t>
      </w:r>
    </w:p>
    <w:p w14:paraId="14952680" w14:textId="77777777" w:rsidR="002256B9" w:rsidRDefault="002256B9" w:rsidP="00F42F62">
      <w:pPr>
        <w:pStyle w:val="ListParagraph"/>
        <w:ind w:left="180"/>
      </w:pPr>
    </w:p>
    <w:p w14:paraId="38F2C94D" w14:textId="3FFC5E52" w:rsidR="002256B9" w:rsidRDefault="002256B9" w:rsidP="00F42F62">
      <w:pPr>
        <w:pStyle w:val="ListParagraph"/>
        <w:ind w:left="180"/>
      </w:pPr>
      <w:r w:rsidRPr="002256B9">
        <w:rPr>
          <w:rFonts w:ascii="ITC Avant Garde Gothic" w:hAnsi="ITC Avant Garde Gothic"/>
          <w:color w:val="000000"/>
          <w:sz w:val="24"/>
        </w:rPr>
        <w:t>In his December 18, 1893 message to the joint houses of Congress, Cleveland pointed out that the established practice of the U.S. was to recognize revolutionary government after it became apparent that they were supported by the people, conceding to people of foreign countries the same freedom and independence in the management of their domestic affairs that the U.S. had always claimed for themselves.</w:t>
      </w:r>
    </w:p>
    <w:p w14:paraId="55216FC7" w14:textId="77777777" w:rsidR="002256B9" w:rsidRDefault="002256B9" w:rsidP="00F42F62">
      <w:pPr>
        <w:pStyle w:val="ListParagraph"/>
        <w:ind w:left="180"/>
      </w:pPr>
    </w:p>
    <w:p w14:paraId="2A35E005" w14:textId="3680E7D9" w:rsidR="002256B9" w:rsidRDefault="002256B9" w:rsidP="00F42F62">
      <w:pPr>
        <w:pStyle w:val="ListParagraph"/>
        <w:ind w:left="180"/>
        <w:rPr>
          <w:rFonts w:ascii="ITC Avant Garde Gothic" w:hAnsi="ITC Avant Garde Gothic"/>
          <w:color w:val="000000"/>
          <w:sz w:val="24"/>
        </w:rPr>
      </w:pPr>
      <w:r w:rsidRPr="002256B9">
        <w:rPr>
          <w:rFonts w:ascii="ITC Avant Garde Gothic" w:hAnsi="ITC Avant Garde Gothic"/>
          <w:color w:val="000000"/>
          <w:sz w:val="24"/>
        </w:rPr>
        <w:t>The Memorial continued to detail the contradictions of the Republic of Hawai`i with basic principles of governance.  It said, for example, that the Republic was not founded upon a basis of popular government, that its constitution had never been submitted to a vote of the people, and that it was that very government with which the U.S. was engaged in agreeing to extinguish the Hawaiian nation’s sovereignty.  </w:t>
      </w:r>
    </w:p>
    <w:p w14:paraId="0A4B3FC9" w14:textId="77777777" w:rsidR="00796480" w:rsidRDefault="00796480" w:rsidP="00796480">
      <w:pPr>
        <w:pStyle w:val="ListParagraph"/>
        <w:ind w:left="540"/>
      </w:pPr>
    </w:p>
    <w:p w14:paraId="6FDFEAAB" w14:textId="03DAAE3B" w:rsidR="002256B9" w:rsidRDefault="002256B9" w:rsidP="00F42F62">
      <w:pPr>
        <w:pStyle w:val="ListParagraph"/>
        <w:ind w:left="270"/>
      </w:pPr>
      <w:r w:rsidRPr="002256B9">
        <w:rPr>
          <w:rFonts w:ascii="ITC Avant Garde Gothic" w:hAnsi="ITC Avant Garde Gothic"/>
          <w:color w:val="000000"/>
          <w:sz w:val="24"/>
        </w:rPr>
        <w:lastRenderedPageBreak/>
        <w:t>The Memorial continued that Hawai`i’s people had a history of democratic participation in government, accustomed to participate in the Constitutional forms of Government, in the election of Legislatures, in the administration of justice through regularly constituted magistrates, courts and juries, and in the representative administration of public affairs, in which the principle of government by majorities had been acknowledged and firmly established.</w:t>
      </w:r>
    </w:p>
    <w:p w14:paraId="7C3A8D91" w14:textId="709EB131" w:rsidR="002256B9" w:rsidRDefault="002256B9" w:rsidP="00F42F62">
      <w:pPr>
        <w:pStyle w:val="ListParagraph"/>
        <w:ind w:left="270"/>
      </w:pPr>
    </w:p>
    <w:p w14:paraId="5691D16B" w14:textId="77777777" w:rsidR="00BE294E" w:rsidRDefault="002256B9" w:rsidP="00F42F62">
      <w:pPr>
        <w:pStyle w:val="ListParagraph"/>
        <w:ind w:left="270"/>
      </w:pPr>
      <w:r w:rsidRPr="002256B9">
        <w:rPr>
          <w:rFonts w:ascii="ITC Avant Garde Gothic" w:hAnsi="ITC Avant Garde Gothic"/>
          <w:color w:val="000000"/>
          <w:sz w:val="24"/>
        </w:rPr>
        <w:t>Contained within this protest was an ‘appeal to the President, the Congress and the People of the United States, to refrain from further participating in the wrong’ and invoked the spirit of ‘the Declaration of American Independence; and especially the truth therein expressed, that Governments derive their just powers from the consent of the governed.’  </w:t>
      </w:r>
      <w:r w:rsidR="00BE294E" w:rsidRPr="00BE294E">
        <w:rPr>
          <w:rFonts w:ascii="Tms Rmn 12pt" w:hAnsi="Tms Rmn 12pt"/>
          <w:color w:val="000000"/>
          <w:sz w:val="24"/>
          <w:szCs w:val="24"/>
        </w:rPr>
        <w:t xml:space="preserve">Lili`uokalani, p.262-266; </w:t>
      </w:r>
      <w:proofErr w:type="spellStart"/>
      <w:r w:rsidR="00BE294E" w:rsidRPr="00BE294E">
        <w:rPr>
          <w:rFonts w:ascii="Tms Rmn 12pt" w:hAnsi="Tms Rmn 12pt"/>
          <w:color w:val="000000"/>
          <w:sz w:val="24"/>
          <w:szCs w:val="24"/>
        </w:rPr>
        <w:t>Daws</w:t>
      </w:r>
      <w:proofErr w:type="spellEnd"/>
      <w:r w:rsidR="00BE294E" w:rsidRPr="00BE294E">
        <w:rPr>
          <w:rFonts w:ascii="Tms Rmn 12pt" w:hAnsi="Tms Rmn 12pt"/>
          <w:color w:val="000000"/>
          <w:sz w:val="24"/>
          <w:szCs w:val="24"/>
        </w:rPr>
        <w:t xml:space="preserve">, p.282-283, </w:t>
      </w:r>
      <w:proofErr w:type="spellStart"/>
      <w:r w:rsidR="00BE294E" w:rsidRPr="00BE294E">
        <w:rPr>
          <w:rFonts w:ascii="Tms Rmn 12pt" w:hAnsi="Tms Rmn 12pt"/>
          <w:color w:val="000000"/>
          <w:sz w:val="24"/>
          <w:szCs w:val="24"/>
        </w:rPr>
        <w:t>Mellen</w:t>
      </w:r>
      <w:proofErr w:type="spellEnd"/>
      <w:r w:rsidR="00BE294E" w:rsidRPr="00BE294E">
        <w:rPr>
          <w:rFonts w:ascii="Tms Rmn 12pt" w:hAnsi="Tms Rmn 12pt"/>
          <w:color w:val="000000"/>
          <w:sz w:val="24"/>
          <w:szCs w:val="24"/>
        </w:rPr>
        <w:t>, An Island Kingdom Passes, p. 301-312</w:t>
      </w:r>
    </w:p>
    <w:p w14:paraId="12A9271D" w14:textId="331BEC1C" w:rsidR="00BE294E" w:rsidRDefault="00BE294E" w:rsidP="00F42F62">
      <w:pPr>
        <w:pStyle w:val="ListParagraph"/>
        <w:ind w:left="270"/>
      </w:pPr>
    </w:p>
    <w:p w14:paraId="0B892AC9" w14:textId="08B3C34F" w:rsidR="002256B9" w:rsidRDefault="002256B9" w:rsidP="00F42F62">
      <w:pPr>
        <w:pStyle w:val="ListParagraph"/>
        <w:ind w:left="270"/>
      </w:pPr>
      <w:r w:rsidRPr="002256B9">
        <w:rPr>
          <w:rFonts w:ascii="ITC Avant Garde Gothic" w:hAnsi="ITC Avant Garde Gothic"/>
          <w:color w:val="000000"/>
          <w:sz w:val="24"/>
        </w:rPr>
        <w:t>The Memorial declared that the consent of the people of the Hawaiian Islands to the forms of Government imposed by the so-called Republic of Hawaii, and to said proposed Treaty of Annexation, has never been asked by and is not accorded, either to said Government or to said project of Annexation.  Annexation would be ‘subversive of the personal and political rights of these memorialists, and of the Hawaiian people and Nation, and would be a negation of the rights and principles proclaimed in the Declaration of American Independence, in the Constitution of the United States, and in the schemes of government of all other civilized and representative Governments.’</w:t>
      </w:r>
      <w:r w:rsidR="00BE294E" w:rsidRPr="00BE294E">
        <w:rPr>
          <w:rFonts w:ascii="Times New Roman" w:hAnsi="Times New Roman"/>
          <w:color w:val="000000"/>
          <w:sz w:val="28"/>
        </w:rPr>
        <w:t xml:space="preserve"> </w:t>
      </w:r>
      <w:r w:rsidR="00BE294E" w:rsidRPr="00BE294E">
        <w:rPr>
          <w:rFonts w:ascii="Times New Roman" w:hAnsi="Times New Roman"/>
          <w:color w:val="000000"/>
          <w:sz w:val="24"/>
          <w:szCs w:val="24"/>
        </w:rPr>
        <w:t>See William Adam Russ, Jr., The Hawaiian Republic (1894-98) Associated University Presses, Inc., 1992 at p. 207 - 209</w:t>
      </w:r>
    </w:p>
    <w:p w14:paraId="283B1A6B" w14:textId="77777777" w:rsidR="002256B9" w:rsidRDefault="002256B9" w:rsidP="00BE294E">
      <w:pPr>
        <w:pStyle w:val="ListParagraph"/>
        <w:ind w:left="540"/>
      </w:pPr>
    </w:p>
    <w:p w14:paraId="7E713397" w14:textId="2DBDF60A" w:rsidR="002256B9" w:rsidRDefault="002256B9" w:rsidP="00F42F62">
      <w:pPr>
        <w:pStyle w:val="ListParagraph"/>
        <w:ind w:left="270"/>
      </w:pPr>
      <w:r w:rsidRPr="002256B9">
        <w:rPr>
          <w:rFonts w:ascii="ITC Avant Garde Gothic" w:hAnsi="ITC Avant Garde Gothic"/>
          <w:color w:val="000000"/>
          <w:sz w:val="24"/>
        </w:rPr>
        <w:t xml:space="preserve">Hawaiian loyalists sent 4 emissaries to Washington on November 20, 1897, Colonel John Richardson, representing especially the people of Maui, confidant to Queen Lili`uokalani, former </w:t>
      </w:r>
      <w:proofErr w:type="spellStart"/>
      <w:r w:rsidRPr="002256B9">
        <w:rPr>
          <w:rFonts w:ascii="ITC Avant Garde Gothic" w:hAnsi="ITC Avant Garde Gothic"/>
          <w:color w:val="000000"/>
          <w:sz w:val="24"/>
        </w:rPr>
        <w:t>Kuhina</w:t>
      </w:r>
      <w:proofErr w:type="spellEnd"/>
      <w:r w:rsidRPr="002256B9">
        <w:rPr>
          <w:rFonts w:ascii="ITC Avant Garde Gothic" w:hAnsi="ITC Avant Garde Gothic"/>
          <w:color w:val="000000"/>
          <w:sz w:val="24"/>
        </w:rPr>
        <w:t xml:space="preserve"> </w:t>
      </w:r>
      <w:proofErr w:type="spellStart"/>
      <w:r w:rsidRPr="002256B9">
        <w:rPr>
          <w:rFonts w:ascii="ITC Avant Garde Gothic" w:hAnsi="ITC Avant Garde Gothic"/>
          <w:color w:val="000000"/>
          <w:sz w:val="24"/>
        </w:rPr>
        <w:t>nui</w:t>
      </w:r>
      <w:proofErr w:type="spellEnd"/>
      <w:r w:rsidRPr="002256B9">
        <w:rPr>
          <w:rFonts w:ascii="ITC Avant Garde Gothic" w:hAnsi="ITC Avant Garde Gothic"/>
          <w:color w:val="000000"/>
          <w:sz w:val="24"/>
        </w:rPr>
        <w:t xml:space="preserve"> and member of the House of Nobles and House of  Representatives, William Auld, high priest of Hale </w:t>
      </w:r>
      <w:proofErr w:type="spellStart"/>
      <w:r w:rsidRPr="002256B9">
        <w:rPr>
          <w:rFonts w:ascii="ITC Avant Garde Gothic" w:hAnsi="ITC Avant Garde Gothic"/>
          <w:color w:val="000000"/>
          <w:sz w:val="24"/>
        </w:rPr>
        <w:t>Naua</w:t>
      </w:r>
      <w:proofErr w:type="spellEnd"/>
      <w:r w:rsidRPr="002256B9">
        <w:rPr>
          <w:rFonts w:ascii="ITC Avant Garde Gothic" w:hAnsi="ITC Avant Garde Gothic"/>
          <w:color w:val="000000"/>
          <w:sz w:val="24"/>
        </w:rPr>
        <w:t xml:space="preserve">, the secret society of </w:t>
      </w:r>
      <w:proofErr w:type="spellStart"/>
      <w:r w:rsidRPr="002256B9">
        <w:rPr>
          <w:rFonts w:ascii="ITC Avant Garde Gothic" w:hAnsi="ITC Avant Garde Gothic"/>
          <w:color w:val="000000"/>
          <w:sz w:val="24"/>
        </w:rPr>
        <w:t>Kalākaua</w:t>
      </w:r>
      <w:proofErr w:type="spellEnd"/>
      <w:r w:rsidRPr="002256B9">
        <w:rPr>
          <w:rFonts w:ascii="ITC Avant Garde Gothic" w:hAnsi="ITC Avant Garde Gothic"/>
          <w:color w:val="000000"/>
          <w:sz w:val="24"/>
        </w:rPr>
        <w:t xml:space="preserve">, who also officiated at the King’s funeral and led the burial procession to </w:t>
      </w:r>
      <w:proofErr w:type="spellStart"/>
      <w:r w:rsidRPr="002256B9">
        <w:rPr>
          <w:rFonts w:ascii="ITC Avant Garde Gothic" w:hAnsi="ITC Avant Garde Gothic"/>
          <w:color w:val="000000"/>
          <w:sz w:val="24"/>
        </w:rPr>
        <w:t>Mauna`ala</w:t>
      </w:r>
      <w:proofErr w:type="spellEnd"/>
      <w:r w:rsidRPr="002256B9">
        <w:rPr>
          <w:rFonts w:ascii="ITC Avant Garde Gothic" w:hAnsi="ITC Avant Garde Gothic"/>
          <w:color w:val="000000"/>
          <w:sz w:val="24"/>
        </w:rPr>
        <w:t xml:space="preserve">, James </w:t>
      </w:r>
      <w:proofErr w:type="spellStart"/>
      <w:r w:rsidRPr="002256B9">
        <w:rPr>
          <w:rFonts w:ascii="ITC Avant Garde Gothic" w:hAnsi="ITC Avant Garde Gothic"/>
          <w:color w:val="000000"/>
          <w:sz w:val="24"/>
        </w:rPr>
        <w:t>Kaulia</w:t>
      </w:r>
      <w:proofErr w:type="spellEnd"/>
      <w:r w:rsidRPr="002256B9">
        <w:rPr>
          <w:rFonts w:ascii="ITC Avant Garde Gothic" w:hAnsi="ITC Avant Garde Gothic"/>
          <w:color w:val="000000"/>
          <w:sz w:val="24"/>
        </w:rPr>
        <w:t xml:space="preserve">, President of Hui </w:t>
      </w:r>
      <w:proofErr w:type="spellStart"/>
      <w:r w:rsidRPr="002256B9">
        <w:rPr>
          <w:rFonts w:ascii="ITC Avant Garde Gothic" w:hAnsi="ITC Avant Garde Gothic"/>
          <w:color w:val="000000"/>
          <w:sz w:val="24"/>
        </w:rPr>
        <w:t>Aloha`Āina</w:t>
      </w:r>
      <w:proofErr w:type="spellEnd"/>
      <w:r w:rsidRPr="002256B9">
        <w:rPr>
          <w:rFonts w:ascii="ITC Avant Garde Gothic" w:hAnsi="ITC Avant Garde Gothic"/>
          <w:color w:val="000000"/>
          <w:sz w:val="24"/>
        </w:rPr>
        <w:t xml:space="preserve"> and David </w:t>
      </w:r>
      <w:proofErr w:type="spellStart"/>
      <w:r w:rsidRPr="002256B9">
        <w:rPr>
          <w:rFonts w:ascii="ITC Avant Garde Gothic" w:hAnsi="ITC Avant Garde Gothic"/>
          <w:color w:val="000000"/>
          <w:sz w:val="24"/>
        </w:rPr>
        <w:t>Kalauokalani</w:t>
      </w:r>
      <w:proofErr w:type="spellEnd"/>
      <w:r w:rsidRPr="002256B9">
        <w:rPr>
          <w:rFonts w:ascii="ITC Avant Garde Gothic" w:hAnsi="ITC Avant Garde Gothic"/>
          <w:color w:val="000000"/>
          <w:sz w:val="24"/>
        </w:rPr>
        <w:t xml:space="preserve">, President of Hui </w:t>
      </w:r>
      <w:proofErr w:type="spellStart"/>
      <w:r w:rsidRPr="002256B9">
        <w:rPr>
          <w:rFonts w:ascii="ITC Avant Garde Gothic" w:hAnsi="ITC Avant Garde Gothic"/>
          <w:color w:val="000000"/>
          <w:sz w:val="24"/>
        </w:rPr>
        <w:t>Kalai`āina</w:t>
      </w:r>
      <w:proofErr w:type="spellEnd"/>
      <w:r w:rsidRPr="002256B9">
        <w:rPr>
          <w:rFonts w:ascii="ITC Avant Garde Gothic" w:hAnsi="ITC Avant Garde Gothic"/>
          <w:color w:val="000000"/>
          <w:sz w:val="24"/>
        </w:rPr>
        <w:t>.  They gained entrance to the Senate floor through the good offices of Senator R. F. Pettigrew.  </w:t>
      </w:r>
    </w:p>
    <w:p w14:paraId="57D514F3" w14:textId="77777777" w:rsidR="002256B9" w:rsidRDefault="002256B9" w:rsidP="00F42F62">
      <w:pPr>
        <w:pStyle w:val="ListParagraph"/>
        <w:ind w:left="270"/>
      </w:pPr>
    </w:p>
    <w:p w14:paraId="24919A1A" w14:textId="41866331" w:rsidR="002256B9" w:rsidRDefault="002256B9" w:rsidP="00F42F62">
      <w:pPr>
        <w:pStyle w:val="ListParagraph"/>
        <w:ind w:left="270"/>
      </w:pPr>
      <w:r w:rsidRPr="002256B9">
        <w:rPr>
          <w:rFonts w:ascii="ITC Avant Garde Gothic" w:hAnsi="ITC Avant Garde Gothic"/>
          <w:color w:val="000000"/>
          <w:sz w:val="24"/>
        </w:rPr>
        <w:t>The U.S. Senate debated the treaty in secret.  The Senate was not open to the public or the press!  U.S. House of Representatives also debated the treaty although they had no authority in the matter.</w:t>
      </w:r>
    </w:p>
    <w:p w14:paraId="00D19989" w14:textId="77777777" w:rsidR="002256B9" w:rsidRDefault="002256B9" w:rsidP="00F42F62">
      <w:pPr>
        <w:pStyle w:val="ListParagraph"/>
        <w:ind w:left="270"/>
      </w:pPr>
    </w:p>
    <w:p w14:paraId="03FBD831" w14:textId="5B982B56" w:rsidR="002256B9" w:rsidRDefault="002256B9" w:rsidP="00F42F62">
      <w:pPr>
        <w:pStyle w:val="ListParagraph"/>
        <w:ind w:left="270"/>
      </w:pPr>
      <w:r w:rsidRPr="002256B9">
        <w:rPr>
          <w:rFonts w:ascii="ITC Avant Garde Gothic" w:hAnsi="ITC Avant Garde Gothic"/>
          <w:color w:val="000000"/>
          <w:sz w:val="24"/>
        </w:rPr>
        <w:t>By early December, it was obvious that the treaty was stalled in the Senate.</w:t>
      </w:r>
    </w:p>
    <w:p w14:paraId="6FA184D9" w14:textId="77777777" w:rsidR="002256B9" w:rsidRDefault="002256B9" w:rsidP="00F42F62">
      <w:pPr>
        <w:pStyle w:val="ListParagraph"/>
        <w:ind w:left="270"/>
      </w:pPr>
    </w:p>
    <w:p w14:paraId="2272753F" w14:textId="16E36F11" w:rsidR="002256B9" w:rsidRDefault="002256B9" w:rsidP="00F42F62">
      <w:pPr>
        <w:pStyle w:val="ListParagraph"/>
        <w:ind w:left="270"/>
      </w:pPr>
      <w:r w:rsidRPr="002256B9">
        <w:rPr>
          <w:rFonts w:ascii="ITC Avant Garde Gothic" w:hAnsi="ITC Avant Garde Gothic"/>
          <w:color w:val="000000"/>
          <w:sz w:val="24"/>
        </w:rPr>
        <w:t>By Februar</w:t>
      </w:r>
      <w:r w:rsidR="00706453">
        <w:rPr>
          <w:rFonts w:ascii="ITC Avant Garde Gothic" w:hAnsi="ITC Avant Garde Gothic"/>
          <w:color w:val="000000"/>
          <w:sz w:val="24"/>
        </w:rPr>
        <w:t>y</w:t>
      </w:r>
      <w:r w:rsidRPr="002256B9">
        <w:rPr>
          <w:rFonts w:ascii="ITC Avant Garde Gothic" w:hAnsi="ITC Avant Garde Gothic"/>
          <w:color w:val="000000"/>
          <w:sz w:val="24"/>
        </w:rPr>
        <w:t xml:space="preserve"> 1898, a head count showed that the Senate was not able to pass the Hawai`i annexation treaty by the Constitutional margin of 2/3rd.  Discussion now moved to a joint resolution of Congress, a device which brought Texas into the union as a State.</w:t>
      </w:r>
    </w:p>
    <w:p w14:paraId="1C08C895" w14:textId="77777777" w:rsidR="002256B9" w:rsidRDefault="002256B9" w:rsidP="00F42F62">
      <w:pPr>
        <w:pStyle w:val="ListParagraph"/>
        <w:ind w:left="270"/>
      </w:pPr>
    </w:p>
    <w:p w14:paraId="1803B5AD" w14:textId="0FF6EB21" w:rsidR="002256B9" w:rsidRDefault="002256B9" w:rsidP="00F42F62">
      <w:pPr>
        <w:pStyle w:val="ListParagraph"/>
        <w:ind w:left="270"/>
      </w:pPr>
      <w:r w:rsidRPr="002256B9">
        <w:rPr>
          <w:rFonts w:ascii="ITC Avant Garde Gothic" w:hAnsi="ITC Avant Garde Gothic"/>
          <w:color w:val="000000"/>
          <w:sz w:val="24"/>
        </w:rPr>
        <w:lastRenderedPageBreak/>
        <w:t>The following month, the Senate Committee on Foreign Relations reported that it was unable to obtain a 2/3rd Senate majority for a Treaty of Annexation and the only way of resolving the matter in favor of annexation was through a joint resolution of annexation.  </w:t>
      </w:r>
      <w:r w:rsidR="00BE294E">
        <w:rPr>
          <w:rFonts w:ascii="ITC Avant Garde Gothic" w:hAnsi="ITC Avant Garde Gothic"/>
          <w:color w:val="000000"/>
          <w:sz w:val="24"/>
        </w:rPr>
        <w:t>Ibid. p. 293</w:t>
      </w:r>
    </w:p>
    <w:p w14:paraId="615D7481" w14:textId="77777777" w:rsidR="002256B9" w:rsidRDefault="002256B9" w:rsidP="00F42F62">
      <w:pPr>
        <w:pStyle w:val="ListParagraph"/>
        <w:ind w:left="270"/>
      </w:pPr>
    </w:p>
    <w:p w14:paraId="594B5DB7" w14:textId="13C37AA1" w:rsidR="002256B9" w:rsidRDefault="002256B9" w:rsidP="00F42F62">
      <w:pPr>
        <w:pStyle w:val="ListParagraph"/>
        <w:ind w:left="270"/>
      </w:pPr>
      <w:r w:rsidRPr="002256B9">
        <w:rPr>
          <w:rFonts w:ascii="ITC Avant Garde Gothic" w:hAnsi="ITC Avant Garde Gothic"/>
          <w:color w:val="000000"/>
          <w:sz w:val="24"/>
        </w:rPr>
        <w:t xml:space="preserve">On May </w:t>
      </w:r>
      <w:proofErr w:type="gramStart"/>
      <w:r w:rsidRPr="002256B9">
        <w:rPr>
          <w:rFonts w:ascii="ITC Avant Garde Gothic" w:hAnsi="ITC Avant Garde Gothic"/>
          <w:color w:val="000000"/>
          <w:sz w:val="24"/>
        </w:rPr>
        <w:t>4</w:t>
      </w:r>
      <w:proofErr w:type="gramEnd"/>
      <w:r w:rsidRPr="002256B9">
        <w:rPr>
          <w:rFonts w:ascii="ITC Avant Garde Gothic" w:hAnsi="ITC Avant Garde Gothic"/>
          <w:color w:val="000000"/>
          <w:sz w:val="24"/>
        </w:rPr>
        <w:t xml:space="preserve"> </w:t>
      </w:r>
      <w:r w:rsidR="00706453" w:rsidRPr="002256B9">
        <w:rPr>
          <w:rFonts w:ascii="ITC Avant Garde Gothic" w:hAnsi="ITC Avant Garde Gothic"/>
          <w:color w:val="000000"/>
          <w:sz w:val="24"/>
        </w:rPr>
        <w:t>1898, Representative</w:t>
      </w:r>
      <w:r w:rsidRPr="002256B9">
        <w:rPr>
          <w:rFonts w:ascii="ITC Avant Garde Gothic" w:hAnsi="ITC Avant Garde Gothic"/>
          <w:color w:val="000000"/>
          <w:sz w:val="24"/>
        </w:rPr>
        <w:t xml:space="preserve"> Francis Newland introduced a joint resolution of annexation in the House of Representatives.  The resolution says in part:</w:t>
      </w:r>
    </w:p>
    <w:p w14:paraId="6C7086EC" w14:textId="2E9C2C50" w:rsidR="002256B9" w:rsidRDefault="002256B9" w:rsidP="00F42F62">
      <w:pPr>
        <w:pStyle w:val="ListParagraph"/>
        <w:ind w:left="270"/>
        <w:rPr>
          <w:rFonts w:ascii="Arial" w:hAnsi="Arial"/>
          <w:color w:val="000000"/>
          <w:sz w:val="24"/>
        </w:rPr>
      </w:pPr>
      <w:r w:rsidRPr="002256B9">
        <w:rPr>
          <w:rFonts w:ascii="Arial" w:hAnsi="Arial"/>
          <w:color w:val="000000"/>
          <w:sz w:val="24"/>
        </w:rPr>
        <w:t>Whereas, the Government of the Republic of Hawaii having, in due form, signified its consent, in the manner provided by its constitution, to cede absolutely and without reserve to the United States of America, all rights of sovereignty of whatsoever kind in and over the Hawaiian Islands and their dependencies, and also to cede and transfer to the United States, the absolute fee and ownership of all public, Government, or Crown lands, public buildings or edifices, ports, harbors, military equipment, and all other public property of every kind and description belonging to the Government of the Hawaiian Islands, together with every right and appurtenance there unto appertaining: Therefore,</w:t>
      </w:r>
    </w:p>
    <w:p w14:paraId="385CC856" w14:textId="77777777" w:rsidR="00F42F62" w:rsidRDefault="00F42F62" w:rsidP="00F42F62">
      <w:pPr>
        <w:pStyle w:val="ListParagraph"/>
        <w:ind w:left="270"/>
      </w:pPr>
    </w:p>
    <w:p w14:paraId="33F4EAE5" w14:textId="4C629007" w:rsidR="002256B9" w:rsidRDefault="002256B9" w:rsidP="00F42F62">
      <w:pPr>
        <w:pStyle w:val="ListParagraph"/>
        <w:ind w:left="270"/>
      </w:pPr>
      <w:r w:rsidRPr="002256B9">
        <w:rPr>
          <w:rFonts w:ascii="Arial" w:hAnsi="Arial"/>
          <w:color w:val="000000"/>
          <w:sz w:val="24"/>
        </w:rPr>
        <w:t>Resolved by the Senate and House of Representatives of the United States of America in Congress assembled, That said cession is accepted, ratified, and confirmed, and that the said Hawaiian Islands and their dependencies be, and they are hereby, annexed as a part of the territory of the United States and are subject to the sovereign dominion thereof, and that all and singular the property and rights hereinbefore mentioned are vested in the United States of America.</w:t>
      </w:r>
    </w:p>
    <w:p w14:paraId="55E4210A" w14:textId="77777777" w:rsidR="002256B9" w:rsidRDefault="002256B9" w:rsidP="00F42F62">
      <w:pPr>
        <w:pStyle w:val="ListParagraph"/>
        <w:ind w:left="270"/>
      </w:pPr>
    </w:p>
    <w:p w14:paraId="2BD47246" w14:textId="77777777" w:rsidR="002256B9" w:rsidRDefault="002256B9" w:rsidP="00F42F62">
      <w:pPr>
        <w:pStyle w:val="ListParagraph"/>
        <w:ind w:left="270"/>
      </w:pPr>
      <w:r w:rsidRPr="002256B9">
        <w:rPr>
          <w:rFonts w:ascii="ITC Avant Garde Gothic" w:hAnsi="ITC Avant Garde Gothic"/>
          <w:color w:val="000000"/>
          <w:sz w:val="24"/>
        </w:rPr>
        <w:t>The resolution passed the house on 15 June 1898 and was sent to the Senate.</w:t>
      </w:r>
    </w:p>
    <w:p w14:paraId="22C4751E" w14:textId="77777777" w:rsidR="00BE294E" w:rsidRDefault="002256B9" w:rsidP="00F42F62">
      <w:pPr>
        <w:pStyle w:val="ListParagraph"/>
        <w:ind w:left="270"/>
      </w:pPr>
      <w:r w:rsidRPr="002256B9">
        <w:rPr>
          <w:rFonts w:ascii="ITC Avant Garde Gothic" w:hAnsi="ITC Avant Garde Gothic"/>
          <w:color w:val="000000"/>
          <w:sz w:val="24"/>
        </w:rPr>
        <w:t>The Senate passed the joint resolution by mere majority, 42 for, 21 against, 6 others present but not voting.  Even at these numbers, the U.S. Constitutional requirement called for treaties to be ratified by two/thirds of the Senators present was not met.  (Excerpted from Straight Talk on Hawaiian Sovereignty and other documents published</w:t>
      </w:r>
      <w:r w:rsidR="00BE294E">
        <w:rPr>
          <w:rFonts w:ascii="ITC Avant Garde Gothic" w:hAnsi="ITC Avant Garde Gothic"/>
          <w:color w:val="000000"/>
          <w:sz w:val="24"/>
        </w:rPr>
        <w:t xml:space="preserve"> </w:t>
      </w:r>
      <w:r w:rsidRPr="002256B9">
        <w:rPr>
          <w:rFonts w:ascii="ITC Avant Garde Gothic" w:hAnsi="ITC Avant Garde Gothic"/>
          <w:color w:val="000000"/>
          <w:sz w:val="24"/>
        </w:rPr>
        <w:t>at www.opihi.com/sovereignty by the Institute for the Advancement of Hawaiian Affairs.)</w:t>
      </w:r>
    </w:p>
    <w:p w14:paraId="2263D926" w14:textId="77777777" w:rsidR="00BE294E" w:rsidRDefault="00BE294E" w:rsidP="00F42F62">
      <w:pPr>
        <w:pStyle w:val="ListParagraph"/>
        <w:ind w:left="270"/>
      </w:pPr>
    </w:p>
    <w:p w14:paraId="3028E680" w14:textId="65CDC74E" w:rsidR="00BE294E" w:rsidRPr="00BE294E" w:rsidRDefault="002256B9" w:rsidP="00F42F62">
      <w:pPr>
        <w:pStyle w:val="ListParagraph"/>
        <w:ind w:left="270"/>
      </w:pPr>
      <w:r w:rsidRPr="002256B9">
        <w:rPr>
          <w:rFonts w:ascii="ITC Avant Garde Gothic" w:hAnsi="ITC Avant Garde Gothic"/>
          <w:color w:val="000000"/>
          <w:sz w:val="24"/>
        </w:rPr>
        <w:t xml:space="preserve">McKinley signed the joint resolution on 7 </w:t>
      </w:r>
      <w:proofErr w:type="gramStart"/>
      <w:r w:rsidRPr="002256B9">
        <w:rPr>
          <w:rFonts w:ascii="ITC Avant Garde Gothic" w:hAnsi="ITC Avant Garde Gothic"/>
          <w:color w:val="000000"/>
          <w:sz w:val="24"/>
        </w:rPr>
        <w:t>July,</w:t>
      </w:r>
      <w:proofErr w:type="gramEnd"/>
      <w:r w:rsidRPr="002256B9">
        <w:rPr>
          <w:rFonts w:ascii="ITC Avant Garde Gothic" w:hAnsi="ITC Avant Garde Gothic"/>
          <w:color w:val="000000"/>
          <w:sz w:val="24"/>
        </w:rPr>
        <w:t xml:space="preserve"> 1898.</w:t>
      </w:r>
      <w:r w:rsidR="00BE294E">
        <w:rPr>
          <w:rFonts w:ascii="ITC Avant Garde Gothic" w:hAnsi="ITC Avant Garde Gothic"/>
          <w:color w:val="000000"/>
          <w:sz w:val="24"/>
        </w:rPr>
        <w:t xml:space="preserve">  </w:t>
      </w:r>
      <w:r w:rsidR="00BE294E" w:rsidRPr="00BE294E">
        <w:rPr>
          <w:rFonts w:ascii="Times New Roman" w:hAnsi="Times New Roman"/>
          <w:color w:val="000000"/>
          <w:sz w:val="24"/>
          <w:szCs w:val="24"/>
        </w:rPr>
        <w:t>Newland Resolution of July 7, 1898; 30 Stat. 750; 2 Supp. R.S. 895</w:t>
      </w:r>
    </w:p>
    <w:p w14:paraId="5631B461" w14:textId="77777777" w:rsidR="002256B9" w:rsidRDefault="002256B9" w:rsidP="00BE294E">
      <w:pPr>
        <w:pStyle w:val="ListParagraph"/>
        <w:ind w:left="540"/>
      </w:pPr>
    </w:p>
    <w:p w14:paraId="313AD027" w14:textId="7591AB7B" w:rsidR="008E320C" w:rsidRPr="008E320C" w:rsidRDefault="002256B9" w:rsidP="00706453">
      <w:pPr>
        <w:pStyle w:val="ListParagraph"/>
        <w:ind w:left="0"/>
        <w:rPr>
          <w:sz w:val="24"/>
          <w:szCs w:val="24"/>
        </w:rPr>
      </w:pPr>
      <w:r w:rsidRPr="002256B9">
        <w:rPr>
          <w:rFonts w:ascii="ITC Avant Garde Gothic" w:hAnsi="ITC Avant Garde Gothic"/>
          <w:color w:val="000000"/>
          <w:sz w:val="24"/>
        </w:rPr>
        <w:t>Every one of these acts was in violation of international law, both as a matter of customary international law</w:t>
      </w:r>
      <w:r w:rsidR="008E320C">
        <w:rPr>
          <w:vertAlign w:val="superscript"/>
        </w:rPr>
        <w:t xml:space="preserve"> </w:t>
      </w:r>
      <w:r w:rsidRPr="002256B9">
        <w:rPr>
          <w:rFonts w:ascii="ITC Avant Garde Gothic" w:hAnsi="ITC Avant Garde Gothic"/>
          <w:color w:val="000000"/>
          <w:sz w:val="24"/>
        </w:rPr>
        <w:t>as well as the FCNE treaty.  </w:t>
      </w:r>
      <w:r w:rsidR="008E320C" w:rsidRPr="008E320C">
        <w:rPr>
          <w:rFonts w:ascii="Times New Roman" w:hAnsi="Times New Roman"/>
          <w:color w:val="000000"/>
          <w:sz w:val="24"/>
          <w:szCs w:val="24"/>
        </w:rPr>
        <w:t>Acts of aggression constitutes international crimes against the human species.  Unanimous resolution of 18 February 1928 of 21 American republics at the Sixth (Havana) Pan-American Conference.  International Law &amp; World Order, at p. 155; By 1893, acts of aggression were already contrary to international law in the Americas and in the South Pacific., p. 246-247</w:t>
      </w:r>
      <w:r w:rsidR="008E320C" w:rsidRPr="008E320C">
        <w:rPr>
          <w:rFonts w:ascii="ITC Avant Garde Gothic" w:hAnsi="ITC Avant Garde Gothic"/>
          <w:color w:val="000000"/>
          <w:sz w:val="24"/>
          <w:szCs w:val="24"/>
        </w:rPr>
        <w:t>.</w:t>
      </w:r>
      <w:r w:rsidR="008E320C">
        <w:t xml:space="preserve">  </w:t>
      </w:r>
      <w:r w:rsidRPr="008E320C">
        <w:rPr>
          <w:rFonts w:ascii="ITC Avant Garde Gothic" w:hAnsi="ITC Avant Garde Gothic"/>
          <w:color w:val="000000"/>
          <w:sz w:val="24"/>
        </w:rPr>
        <w:t>They were also in contradiction to the much earlier declaration of the U.S. President to the congress on December 31, 1842, recognizing Hawai`i's independence and pledging never to take possession of Hawai`i.</w:t>
      </w:r>
      <w:r w:rsidR="008E320C" w:rsidRPr="008E320C">
        <w:rPr>
          <w:rFonts w:ascii="Times New Roman" w:hAnsi="Times New Roman"/>
          <w:color w:val="000000"/>
          <w:sz w:val="28"/>
        </w:rPr>
        <w:t xml:space="preserve"> </w:t>
      </w:r>
      <w:r w:rsidR="008E320C" w:rsidRPr="008E320C">
        <w:rPr>
          <w:rFonts w:ascii="Times New Roman" w:hAnsi="Times New Roman"/>
          <w:color w:val="000000"/>
          <w:sz w:val="24"/>
          <w:szCs w:val="24"/>
        </w:rPr>
        <w:t xml:space="preserve">Dispatch from </w:t>
      </w:r>
      <w:proofErr w:type="spellStart"/>
      <w:r w:rsidR="008E320C" w:rsidRPr="008E320C">
        <w:rPr>
          <w:rFonts w:ascii="Times New Roman" w:hAnsi="Times New Roman"/>
          <w:color w:val="000000"/>
          <w:sz w:val="24"/>
          <w:szCs w:val="24"/>
        </w:rPr>
        <w:lastRenderedPageBreak/>
        <w:t>Pageot</w:t>
      </w:r>
      <w:proofErr w:type="spellEnd"/>
      <w:r w:rsidR="008E320C" w:rsidRPr="008E320C">
        <w:rPr>
          <w:rFonts w:ascii="Times New Roman" w:hAnsi="Times New Roman"/>
          <w:color w:val="000000"/>
          <w:sz w:val="24"/>
          <w:szCs w:val="24"/>
        </w:rPr>
        <w:t xml:space="preserve">, French representative in Washington, to Guizot, French minister of Foreign Affairs, No. 55, June 11, 1844, AMAE (Paris), </w:t>
      </w:r>
      <w:proofErr w:type="spellStart"/>
      <w:r w:rsidR="008E320C" w:rsidRPr="008E320C">
        <w:rPr>
          <w:rFonts w:ascii="Times New Roman" w:hAnsi="Times New Roman"/>
          <w:color w:val="000000"/>
          <w:sz w:val="24"/>
          <w:szCs w:val="24"/>
        </w:rPr>
        <w:t>Etats</w:t>
      </w:r>
      <w:proofErr w:type="spellEnd"/>
      <w:r w:rsidR="008E320C" w:rsidRPr="008E320C">
        <w:rPr>
          <w:rFonts w:ascii="Times New Roman" w:hAnsi="Times New Roman"/>
          <w:color w:val="000000"/>
          <w:sz w:val="24"/>
          <w:szCs w:val="24"/>
        </w:rPr>
        <w:t xml:space="preserve"> </w:t>
      </w:r>
      <w:proofErr w:type="spellStart"/>
      <w:r w:rsidR="008E320C" w:rsidRPr="008E320C">
        <w:rPr>
          <w:rFonts w:ascii="Times New Roman" w:hAnsi="Times New Roman"/>
          <w:color w:val="000000"/>
          <w:sz w:val="24"/>
          <w:szCs w:val="24"/>
        </w:rPr>
        <w:t>Unis</w:t>
      </w:r>
      <w:proofErr w:type="spellEnd"/>
      <w:r w:rsidR="008E320C" w:rsidRPr="008E320C">
        <w:rPr>
          <w:rFonts w:ascii="Times New Roman" w:hAnsi="Times New Roman"/>
          <w:color w:val="000000"/>
          <w:sz w:val="24"/>
          <w:szCs w:val="24"/>
        </w:rPr>
        <w:t>, Vol. C.</w:t>
      </w:r>
    </w:p>
    <w:p w14:paraId="4BE1D550" w14:textId="38502469" w:rsidR="002256B9" w:rsidRDefault="002256B9" w:rsidP="00706453">
      <w:pPr>
        <w:pStyle w:val="ListParagraph"/>
        <w:ind w:left="0"/>
      </w:pPr>
    </w:p>
    <w:p w14:paraId="31C1435E" w14:textId="4101A298" w:rsidR="002256B9" w:rsidRDefault="002256B9" w:rsidP="00706453">
      <w:pPr>
        <w:pStyle w:val="ListParagraph"/>
        <w:ind w:left="0"/>
      </w:pPr>
      <w:r w:rsidRPr="002256B9">
        <w:rPr>
          <w:rFonts w:ascii="ITC Avant Garde Gothic" w:hAnsi="ITC Avant Garde Gothic"/>
          <w:color w:val="000000"/>
          <w:sz w:val="24"/>
        </w:rPr>
        <w:t>In Article 6(a) of the Nuremberg Charter, we find</w:t>
      </w:r>
    </w:p>
    <w:p w14:paraId="25F732D5" w14:textId="38F972A9" w:rsidR="008E320C" w:rsidRPr="008E320C" w:rsidRDefault="002256B9" w:rsidP="00706453">
      <w:pPr>
        <w:pStyle w:val="ListParagraph"/>
        <w:ind w:left="0"/>
        <w:rPr>
          <w:sz w:val="24"/>
          <w:szCs w:val="24"/>
        </w:rPr>
      </w:pPr>
      <w:r w:rsidRPr="002256B9">
        <w:rPr>
          <w:rFonts w:ascii="ITC Avant Garde Gothic" w:hAnsi="ITC Avant Garde Gothic"/>
          <w:color w:val="000000"/>
          <w:sz w:val="24"/>
        </w:rPr>
        <w:t>“Crimes Against Peace: namely, planning, preparation, initiation or waging of a war of aggression, or a war in violation of international treaties, agreements or assurances, or participation in a common plan or conspiracy for the accomplishment of any of the foregoing.”</w:t>
      </w:r>
      <w:r w:rsidR="008E320C" w:rsidRPr="008E320C">
        <w:rPr>
          <w:rFonts w:ascii="Times New Roman" w:hAnsi="Times New Roman"/>
          <w:color w:val="000000"/>
          <w:sz w:val="28"/>
        </w:rPr>
        <w:t xml:space="preserve"> </w:t>
      </w:r>
      <w:r w:rsidR="008E320C" w:rsidRPr="008E320C">
        <w:rPr>
          <w:rFonts w:ascii="Times New Roman" w:hAnsi="Times New Roman"/>
          <w:color w:val="000000"/>
          <w:sz w:val="24"/>
          <w:szCs w:val="24"/>
        </w:rPr>
        <w:t>Judicial Decisions, International Military Tribunal (Nuremberg). Judgment and Sentences, 41 American Journal of International Law 174 (1947).</w:t>
      </w:r>
    </w:p>
    <w:p w14:paraId="5E4236CD" w14:textId="1765D718" w:rsidR="002256B9" w:rsidRDefault="002256B9" w:rsidP="00706453">
      <w:pPr>
        <w:pStyle w:val="ListParagraph"/>
        <w:ind w:left="0"/>
      </w:pPr>
    </w:p>
    <w:p w14:paraId="54EC2D45" w14:textId="00D7814B" w:rsidR="008E320C" w:rsidRPr="008E320C" w:rsidRDefault="002256B9" w:rsidP="00706453">
      <w:pPr>
        <w:pStyle w:val="ListParagraph"/>
        <w:ind w:left="0"/>
        <w:rPr>
          <w:sz w:val="24"/>
          <w:szCs w:val="24"/>
        </w:rPr>
      </w:pPr>
      <w:r w:rsidRPr="002256B9">
        <w:rPr>
          <w:rFonts w:ascii="ITC Avant Garde Gothic" w:hAnsi="ITC Avant Garde Gothic"/>
          <w:color w:val="000000"/>
          <w:sz w:val="24"/>
        </w:rPr>
        <w:t>The United Nations’ General Assembly at its first session in 1946 recognized the principles set out in the Nuremberg Charter.</w:t>
      </w:r>
      <w:r w:rsidR="008E320C" w:rsidRPr="008E320C">
        <w:rPr>
          <w:rFonts w:ascii="Times New Roman" w:hAnsi="Times New Roman"/>
          <w:color w:val="000000"/>
          <w:sz w:val="24"/>
          <w:szCs w:val="24"/>
        </w:rPr>
        <w:t xml:space="preserve"> U.N. General Assembly Resolution 95(1), U.N. Doc. A/6. at 188 (1946)</w:t>
      </w:r>
      <w:r w:rsidR="008E320C" w:rsidRPr="008E320C">
        <w:rPr>
          <w:rFonts w:ascii="ITC Avant Garde Gothic" w:hAnsi="ITC Avant Garde Gothic"/>
          <w:color w:val="000000"/>
          <w:sz w:val="24"/>
          <w:szCs w:val="24"/>
        </w:rPr>
        <w:t>.</w:t>
      </w:r>
    </w:p>
    <w:p w14:paraId="22A0BA23" w14:textId="0391863D" w:rsidR="002256B9" w:rsidRDefault="002256B9" w:rsidP="00706453">
      <w:pPr>
        <w:pStyle w:val="ListParagraph"/>
        <w:ind w:left="0"/>
      </w:pPr>
    </w:p>
    <w:p w14:paraId="3F00F245" w14:textId="77777777" w:rsidR="008E320C" w:rsidRDefault="002256B9" w:rsidP="00706453">
      <w:pPr>
        <w:pStyle w:val="ListParagraph"/>
        <w:ind w:left="0"/>
      </w:pPr>
      <w:r w:rsidRPr="002256B9">
        <w:rPr>
          <w:rFonts w:ascii="ITC Avant Garde Gothic" w:hAnsi="ITC Avant Garde Gothic"/>
          <w:color w:val="000000"/>
          <w:sz w:val="24"/>
        </w:rPr>
        <w:t xml:space="preserve">The United States committed crimes against peace under the law of nations by planning and implementing the use of force to overthrow the Hawaiian monarch without any provocation by her </w:t>
      </w:r>
      <w:r w:rsidR="008E320C">
        <w:rPr>
          <w:rFonts w:ascii="ITC Avant Garde Gothic" w:hAnsi="ITC Avant Garde Gothic"/>
          <w:color w:val="000000"/>
          <w:sz w:val="24"/>
        </w:rPr>
        <w:t xml:space="preserve">(Hawai`i’s) </w:t>
      </w:r>
      <w:r w:rsidRPr="002256B9">
        <w:rPr>
          <w:rFonts w:ascii="ITC Avant Garde Gothic" w:hAnsi="ITC Avant Garde Gothic"/>
          <w:color w:val="000000"/>
          <w:sz w:val="24"/>
        </w:rPr>
        <w:t>official representatives.  United States President Grover Cleveland in addressing the joint houses of Congress on December 18, 1893, stated it accurately when he said, "a candid and thorough examination of the facts will force the conviction that the Provisional Government owes its existence to an armed invasion by the United States."  The United States Congress, in its apology bill signed by President William Clinton on November 23, 1993, was equally explicit when it stated:  </w:t>
      </w:r>
    </w:p>
    <w:p w14:paraId="1A0A8024" w14:textId="77777777" w:rsidR="008E320C" w:rsidRDefault="008E320C" w:rsidP="008E320C">
      <w:pPr>
        <w:pStyle w:val="ListParagraph"/>
        <w:ind w:left="540"/>
      </w:pPr>
    </w:p>
    <w:p w14:paraId="3D6A568C" w14:textId="225B0CE5" w:rsidR="002256B9" w:rsidRDefault="002256B9" w:rsidP="008E320C">
      <w:pPr>
        <w:pStyle w:val="ListParagraph"/>
        <w:ind w:left="1260"/>
      </w:pPr>
      <w:r w:rsidRPr="002256B9">
        <w:rPr>
          <w:rFonts w:ascii="ITC Avant Garde Gothic" w:hAnsi="ITC Avant Garde Gothic"/>
          <w:color w:val="000000"/>
          <w:sz w:val="24"/>
        </w:rPr>
        <w:t>“Whereas, on January 14, 1893, John L. Stevens (hereafter referred to in this Resolution as the "United States Minister"), the United States Minister assigned to the sovereign and independent Kingdom of Hawai`i conspired with a small group of non-Hawaiian residents of the Kingdom of Hawai`i, including citizens of the United States, to overthrow the indigenous and lawful Government of Hawai`i;  </w:t>
      </w:r>
    </w:p>
    <w:p w14:paraId="33870570" w14:textId="77777777" w:rsidR="002256B9" w:rsidRDefault="002256B9" w:rsidP="008E320C">
      <w:pPr>
        <w:pStyle w:val="ListParagraph"/>
        <w:ind w:left="540"/>
      </w:pPr>
    </w:p>
    <w:p w14:paraId="378E2BC5" w14:textId="76BEEE26" w:rsidR="002256B9" w:rsidRDefault="002256B9" w:rsidP="008E320C">
      <w:pPr>
        <w:pStyle w:val="ListParagraph"/>
        <w:ind w:left="1350"/>
      </w:pPr>
      <w:r w:rsidRPr="002256B9">
        <w:rPr>
          <w:rFonts w:ascii="ITC Avant Garde Gothic" w:hAnsi="ITC Avant Garde Gothic"/>
          <w:color w:val="000000"/>
          <w:sz w:val="24"/>
        </w:rPr>
        <w:t>“Whereas, in pursuance of the conspiracy to overthrow the Government of Hawai`i, the United States Minister and the naval representatives of the United States caused armed naval forces of the United States to invade the sovereign Hawaiian nation on January 16, 1893, and to position themselves near the Hawaiian Government buildings and the `Iolani Palace to intimidate Queen Lili`uokalani and her Government.”  </w:t>
      </w:r>
    </w:p>
    <w:p w14:paraId="6431FD34" w14:textId="77777777" w:rsidR="002256B9" w:rsidRDefault="002256B9" w:rsidP="008E320C">
      <w:pPr>
        <w:pStyle w:val="ListParagraph"/>
        <w:ind w:left="540"/>
      </w:pPr>
    </w:p>
    <w:p w14:paraId="6CCBAF85" w14:textId="6C43E87A" w:rsidR="002256B9" w:rsidRDefault="002256B9" w:rsidP="00706453">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Thus, the U.S. action in Hawai`i resulting in the overthrow of the Hawaiian monarchy, the establishment of the Provisional Government and the subsequent change of name to the Republic of Hawai`i were all part of the scheme to extinguish the life of an independent, peaceful, trusting and sovereign state and integrate its territory and citizens into the United States of America</w:t>
      </w:r>
      <w:r w:rsidR="008E320C">
        <w:rPr>
          <w:rFonts w:ascii="ITC Avant Garde Gothic" w:hAnsi="ITC Avant Garde Gothic"/>
          <w:color w:val="000000"/>
          <w:sz w:val="24"/>
        </w:rPr>
        <w:t>.</w:t>
      </w:r>
    </w:p>
    <w:p w14:paraId="043A8477" w14:textId="77777777" w:rsidR="008E320C" w:rsidRDefault="008E320C" w:rsidP="00706453">
      <w:pPr>
        <w:pStyle w:val="ListParagraph"/>
        <w:ind w:left="0"/>
      </w:pPr>
    </w:p>
    <w:p w14:paraId="5D197647" w14:textId="5C07B953" w:rsidR="002256B9" w:rsidRDefault="002256B9" w:rsidP="00706453">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lastRenderedPageBreak/>
        <w:t>These chains of events propelled by agents of the United States government all constituted numerous breaches of international law.   The fact that the U.S. Congress in 1898 via the Newland Resoluti</w:t>
      </w:r>
      <w:r w:rsidR="003A637A">
        <w:rPr>
          <w:rFonts w:ascii="ITC Avant Garde Gothic" w:hAnsi="ITC Avant Garde Gothic"/>
          <w:color w:val="000000"/>
          <w:sz w:val="24"/>
        </w:rPr>
        <w:t xml:space="preserve">on </w:t>
      </w:r>
      <w:r w:rsidRPr="002256B9">
        <w:rPr>
          <w:rFonts w:ascii="ITC Avant Garde Gothic" w:hAnsi="ITC Avant Garde Gothic"/>
          <w:color w:val="000000"/>
          <w:sz w:val="24"/>
        </w:rPr>
        <w:t xml:space="preserve"> </w:t>
      </w:r>
      <w:r w:rsidR="003A637A">
        <w:rPr>
          <w:rFonts w:ascii="ITC Avant Garde Gothic" w:hAnsi="ITC Avant Garde Gothic"/>
          <w:color w:val="000000"/>
          <w:sz w:val="24"/>
        </w:rPr>
        <w:t xml:space="preserve">(Senate Joint Resolution 55, June 15, 1898) </w:t>
      </w:r>
      <w:r w:rsidRPr="002256B9">
        <w:rPr>
          <w:rFonts w:ascii="ITC Avant Garde Gothic" w:hAnsi="ITC Avant Garde Gothic"/>
          <w:color w:val="000000"/>
          <w:sz w:val="24"/>
        </w:rPr>
        <w:t>and 1900 via the Organic Act</w:t>
      </w:r>
      <w:r w:rsidR="002B28B0">
        <w:rPr>
          <w:vertAlign w:val="superscript"/>
        </w:rPr>
        <w:t xml:space="preserve"> </w:t>
      </w:r>
      <w:r w:rsidR="002B28B0">
        <w:rPr>
          <w:rFonts w:ascii="ITC Avant Garde Gothic" w:hAnsi="ITC Avant Garde Gothic"/>
          <w:color w:val="000000"/>
          <w:sz w:val="24"/>
        </w:rPr>
        <w:t xml:space="preserve">(An Act to Provide a Government for the Territory of Hawaii, Act of April 30, 1900, c 339, 31 Stat 141) </w:t>
      </w:r>
      <w:r w:rsidRPr="002256B9">
        <w:rPr>
          <w:rFonts w:ascii="ITC Avant Garde Gothic" w:hAnsi="ITC Avant Garde Gothic"/>
          <w:color w:val="000000"/>
          <w:sz w:val="24"/>
        </w:rPr>
        <w:t>took a hand in these transactions, attempting to obviate the trail of deceit, thievery and lawlessness does not overcome the fact of U.S. delinquency measured against the laws of nations.  </w:t>
      </w:r>
    </w:p>
    <w:p w14:paraId="2F5D96D2" w14:textId="77777777" w:rsidR="002B28B0" w:rsidRDefault="002B28B0" w:rsidP="00F42F62">
      <w:pPr>
        <w:pStyle w:val="ListParagraph"/>
        <w:ind w:left="270"/>
      </w:pPr>
    </w:p>
    <w:p w14:paraId="03D1739C" w14:textId="77777777" w:rsidR="008B23F2" w:rsidRDefault="008B23F2" w:rsidP="00F42F62">
      <w:pPr>
        <w:pStyle w:val="ListParagraph"/>
        <w:ind w:left="270"/>
        <w:rPr>
          <w:rFonts w:ascii="ITC Avant Garde Gothic" w:hAnsi="ITC Avant Garde Gothic"/>
          <w:color w:val="000000"/>
          <w:sz w:val="24"/>
        </w:rPr>
      </w:pPr>
    </w:p>
    <w:p w14:paraId="34DB7077" w14:textId="2F3CA22F" w:rsidR="002256B9" w:rsidRPr="003014F5" w:rsidRDefault="002256B9" w:rsidP="00706453">
      <w:pPr>
        <w:pStyle w:val="ListParagraph"/>
        <w:ind w:left="0"/>
        <w:rPr>
          <w:rFonts w:ascii="ITC Avant Garde Gothic" w:hAnsi="ITC Avant Garde Gothic"/>
          <w:color w:val="000000"/>
          <w:sz w:val="24"/>
        </w:rPr>
      </w:pPr>
      <w:r w:rsidRPr="002B28B0">
        <w:rPr>
          <w:rFonts w:ascii="ITC Avant Garde Gothic" w:hAnsi="ITC Avant Garde Gothic"/>
          <w:color w:val="000000"/>
          <w:sz w:val="24"/>
        </w:rPr>
        <w:t xml:space="preserve">C. </w:t>
      </w:r>
      <w:r w:rsidRPr="002B28B0">
        <w:rPr>
          <w:rFonts w:ascii="ITC Avant Garde Gothic" w:hAnsi="ITC Avant Garde Gothic"/>
          <w:b/>
          <w:color w:val="000000"/>
          <w:sz w:val="24"/>
        </w:rPr>
        <w:t>Is the treaty of annexation valid?</w:t>
      </w:r>
      <w:r w:rsidRPr="002B28B0">
        <w:rPr>
          <w:rFonts w:ascii="ITC Avant Garde Gothic" w:hAnsi="ITC Avant Garde Gothic"/>
          <w:color w:val="000000"/>
          <w:sz w:val="24"/>
        </w:rPr>
        <w:t xml:space="preserve">  No.  The Republic of Hawai`i was not a party which had capacity to engage in such a treaty.  The fraud of the Republic of Hawai`i as representative of the people of Hawai`i, or of the proper recipient of transfer of sovereignty from the Hawaiian nation, was manifest.  In Hawai`i, no one (outside of the Constitutional Convention which cooked up this Constitution for the Republic of Hawai`i) was permitted to vote for or against the constitution.  The members of the convention were appointed by Sanford Dole (19 consisting of himself and eighteen others) or elected by the "qualified" voters (18).  To qualify to vote, one needed to disavow any loyalty to Queen Lili`uokalani and pledge his support to the Provisional Government.  There was absolutely no semblance of the Republic of Hawai`i being representative of the people, for the people or by the people of Hawai`i.</w:t>
      </w:r>
      <w:r w:rsidR="003014F5">
        <w:rPr>
          <w:vertAlign w:val="superscript"/>
        </w:rPr>
        <w:t xml:space="preserve">  </w:t>
      </w:r>
      <w:r w:rsidR="003014F5" w:rsidRPr="002B28B0">
        <w:rPr>
          <w:rFonts w:ascii="ITC Avant Garde Gothic" w:hAnsi="ITC Avant Garde Gothic"/>
          <w:color w:val="000000"/>
          <w:sz w:val="24"/>
        </w:rPr>
        <w:t xml:space="preserve"> </w:t>
      </w:r>
      <w:r w:rsidRPr="002B28B0">
        <w:rPr>
          <w:rFonts w:ascii="ITC Avant Garde Gothic" w:hAnsi="ITC Avant Garde Gothic"/>
          <w:color w:val="000000"/>
          <w:sz w:val="24"/>
        </w:rPr>
        <w:t>It was merely a self-declared government</w:t>
      </w:r>
      <w:r w:rsidR="003014F5">
        <w:rPr>
          <w:rFonts w:ascii="ITC Avant Garde Gothic" w:hAnsi="ITC Avant Garde Gothic"/>
          <w:color w:val="000000"/>
          <w:sz w:val="24"/>
        </w:rPr>
        <w:t>.</w:t>
      </w:r>
      <w:r w:rsidRPr="002B28B0">
        <w:rPr>
          <w:rFonts w:ascii="ITC Avant Garde Gothic" w:hAnsi="ITC Avant Garde Gothic"/>
          <w:color w:val="000000"/>
          <w:sz w:val="24"/>
        </w:rPr>
        <w:t xml:space="preserve">   </w:t>
      </w:r>
      <w:r w:rsidR="003014F5" w:rsidRPr="003014F5">
        <w:rPr>
          <w:rFonts w:ascii="Times New Roman" w:hAnsi="Times New Roman" w:cs="Times New Roman"/>
          <w:color w:val="000000"/>
          <w:sz w:val="24"/>
        </w:rPr>
        <w:t xml:space="preserve">Kuykendall, </w:t>
      </w:r>
      <w:r w:rsidR="003014F5" w:rsidRPr="003014F5">
        <w:rPr>
          <w:rFonts w:ascii="Times New Roman" w:hAnsi="Times New Roman" w:cs="Times New Roman"/>
          <w:color w:val="000000"/>
          <w:sz w:val="24"/>
          <w:u w:val="single"/>
        </w:rPr>
        <w:t>The Hawaiian Kingdom. 1874-1893,</w:t>
      </w:r>
      <w:r w:rsidR="003014F5" w:rsidRPr="003014F5">
        <w:rPr>
          <w:rFonts w:ascii="Times New Roman" w:hAnsi="Times New Roman" w:cs="Times New Roman"/>
          <w:color w:val="000000"/>
          <w:sz w:val="24"/>
        </w:rPr>
        <w:t xml:space="preserve"> p. 649 (1967) UH Press</w:t>
      </w:r>
    </w:p>
    <w:p w14:paraId="42E1770F" w14:textId="77777777" w:rsidR="008B23F2" w:rsidRDefault="008B23F2" w:rsidP="00706453">
      <w:pPr>
        <w:pStyle w:val="ListParagraph"/>
        <w:ind w:left="0"/>
      </w:pPr>
    </w:p>
    <w:p w14:paraId="61764392" w14:textId="77777777" w:rsidR="002256B9" w:rsidRDefault="002256B9" w:rsidP="00706453">
      <w:pPr>
        <w:pStyle w:val="ListParagraph"/>
        <w:ind w:left="0"/>
      </w:pPr>
      <w:r w:rsidRPr="002256B9">
        <w:rPr>
          <w:rFonts w:ascii="ITC Avant Garde Gothic" w:hAnsi="ITC Avant Garde Gothic"/>
          <w:color w:val="000000"/>
          <w:sz w:val="24"/>
        </w:rPr>
        <w:t xml:space="preserve">The United States presence in Hawai`i was plainly visible throughout the day of the ceremony, July 4, 1894, declaring the Republic of Hawai`i into existence.  It was obvious that the Republic of Hawai`i was not representative of the will of the people but instead the instrument of supremacists led by a handful of Anglo Saxons.  To have </w:t>
      </w:r>
      <w:proofErr w:type="gramStart"/>
      <w:r w:rsidRPr="002256B9">
        <w:rPr>
          <w:rFonts w:ascii="ITC Avant Garde Gothic" w:hAnsi="ITC Avant Garde Gothic"/>
          <w:color w:val="000000"/>
          <w:sz w:val="24"/>
        </w:rPr>
        <w:t>entered into</w:t>
      </w:r>
      <w:proofErr w:type="gramEnd"/>
      <w:r w:rsidRPr="002256B9">
        <w:rPr>
          <w:rFonts w:ascii="ITC Avant Garde Gothic" w:hAnsi="ITC Avant Garde Gothic"/>
          <w:color w:val="000000"/>
          <w:sz w:val="24"/>
        </w:rPr>
        <w:t xml:space="preserve"> a treaty with such a government was not mere error.  It was fraudulent on the part of both parties, the representatives of the United States of America and the hooligans who called themselves the Republic of Hawai`i.  It was a fraud against the international community as well as the citizens and residents of the Nation of Hawai`i.  It was a repudiation and insult to the principle of self-determination which the forefathers of the United States of America took such great pains in establishing as a preemptory norm of international law when they wrote:</w:t>
      </w:r>
    </w:p>
    <w:p w14:paraId="110B16AD" w14:textId="77777777" w:rsidR="002256B9" w:rsidRDefault="002256B9" w:rsidP="003014F5">
      <w:pPr>
        <w:pStyle w:val="ListParagraph"/>
        <w:ind w:left="540"/>
      </w:pPr>
    </w:p>
    <w:p w14:paraId="7171AE21" w14:textId="419B6734" w:rsidR="002256B9" w:rsidRDefault="002256B9" w:rsidP="003014F5">
      <w:pPr>
        <w:pStyle w:val="ListParagraph"/>
        <w:ind w:left="1170"/>
      </w:pPr>
      <w:r w:rsidRPr="002256B9">
        <w:rPr>
          <w:rFonts w:ascii="ITC Avant Garde Gothic" w:hAnsi="ITC Avant Garde Gothic"/>
          <w:color w:val="000000"/>
          <w:sz w:val="24"/>
        </w:rPr>
        <w:t>“</w:t>
      </w:r>
      <w:r w:rsidRPr="002256B9">
        <w:rPr>
          <w:rFonts w:ascii="ITC Avant Garde Gothic" w:hAnsi="ITC Avant Garde Gothic"/>
          <w:b/>
          <w:color w:val="000000"/>
          <w:sz w:val="24"/>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r w:rsidRPr="002256B9">
        <w:rPr>
          <w:rFonts w:ascii="ITC Avant Garde Gothic" w:hAnsi="ITC Avant Garde Gothic"/>
          <w:color w:val="000000"/>
          <w:sz w:val="24"/>
        </w:rPr>
        <w:t>.”</w:t>
      </w:r>
      <w:r w:rsidR="003014F5">
        <w:rPr>
          <w:rFonts w:ascii="ITC Avant Garde Gothic" w:hAnsi="ITC Avant Garde Gothic"/>
          <w:color w:val="000000"/>
          <w:sz w:val="24"/>
        </w:rPr>
        <w:t xml:space="preserve"> American Declaration of Independence</w:t>
      </w:r>
      <w:r w:rsidRPr="002256B9">
        <w:rPr>
          <w:rFonts w:ascii="ITC Avant Garde Gothic" w:hAnsi="ITC Avant Garde Gothic"/>
          <w:color w:val="000000"/>
          <w:sz w:val="24"/>
        </w:rPr>
        <w:t xml:space="preserve"> </w:t>
      </w:r>
    </w:p>
    <w:p w14:paraId="31322C8A" w14:textId="77777777" w:rsidR="002256B9" w:rsidRDefault="002256B9" w:rsidP="003014F5">
      <w:pPr>
        <w:pStyle w:val="ListParagraph"/>
        <w:ind w:left="540"/>
      </w:pPr>
    </w:p>
    <w:p w14:paraId="6CE36A0B" w14:textId="77777777" w:rsidR="002256B9" w:rsidRDefault="002256B9" w:rsidP="00706453">
      <w:pPr>
        <w:pStyle w:val="ListParagraph"/>
        <w:ind w:left="0"/>
      </w:pPr>
      <w:r w:rsidRPr="002256B9">
        <w:rPr>
          <w:rFonts w:ascii="ITC Avant Garde Gothic" w:hAnsi="ITC Avant Garde Gothic"/>
          <w:color w:val="000000"/>
          <w:sz w:val="24"/>
        </w:rPr>
        <w:lastRenderedPageBreak/>
        <w:t>The principle contained in the American declaration is also contained in the various documents of the United Nations extolling the right to self-determination.  The Universal Declaration of Human Rights declares in part:</w:t>
      </w:r>
    </w:p>
    <w:p w14:paraId="6B6825E0" w14:textId="2C46A112" w:rsidR="002256B9" w:rsidRDefault="003014F5" w:rsidP="003014F5">
      <w:pPr>
        <w:pStyle w:val="ListParagraph"/>
        <w:ind w:left="540"/>
      </w:pPr>
      <w:r>
        <w:rPr>
          <w:rFonts w:ascii="ITC Avant Garde Gothic" w:hAnsi="ITC Avant Garde Gothic"/>
          <w:b/>
          <w:color w:val="000000"/>
          <w:sz w:val="24"/>
        </w:rPr>
        <w:t xml:space="preserve">        </w:t>
      </w:r>
      <w:r w:rsidR="002256B9" w:rsidRPr="002256B9">
        <w:rPr>
          <w:rFonts w:ascii="ITC Avant Garde Gothic" w:hAnsi="ITC Avant Garde Gothic"/>
          <w:b/>
          <w:color w:val="000000"/>
          <w:sz w:val="24"/>
        </w:rPr>
        <w:t xml:space="preserve">“The will of the people shall be the basis of the authority of government;” </w:t>
      </w:r>
    </w:p>
    <w:p w14:paraId="68392422" w14:textId="77777777" w:rsidR="003014F5" w:rsidRPr="003014F5" w:rsidRDefault="003014F5" w:rsidP="003014F5">
      <w:pPr>
        <w:pStyle w:val="ListParagraph"/>
        <w:ind w:left="540"/>
      </w:pPr>
    </w:p>
    <w:p w14:paraId="32CFF162" w14:textId="732C2296" w:rsidR="002256B9" w:rsidRDefault="002256B9" w:rsidP="00706453">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The Hawai`i - U.S. annexation treaty itself is void, for it conflicted with a preemptory norm of general international law, that is, a treaty can only be signed by proper parties.  </w:t>
      </w:r>
    </w:p>
    <w:p w14:paraId="7F37C674" w14:textId="77777777" w:rsidR="003014F5" w:rsidRDefault="003014F5" w:rsidP="00706453">
      <w:pPr>
        <w:pStyle w:val="ListParagraph"/>
        <w:ind w:left="0"/>
      </w:pPr>
    </w:p>
    <w:p w14:paraId="43403F5A" w14:textId="77777777" w:rsidR="003014F5" w:rsidRDefault="002256B9" w:rsidP="00706453">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In this </w:t>
      </w:r>
      <w:proofErr w:type="gramStart"/>
      <w:r w:rsidRPr="002256B9">
        <w:rPr>
          <w:rFonts w:ascii="ITC Avant Garde Gothic" w:hAnsi="ITC Avant Garde Gothic"/>
          <w:color w:val="000000"/>
          <w:sz w:val="24"/>
        </w:rPr>
        <w:t>particular case</w:t>
      </w:r>
      <w:proofErr w:type="gramEnd"/>
      <w:r w:rsidRPr="002256B9">
        <w:rPr>
          <w:rFonts w:ascii="ITC Avant Garde Gothic" w:hAnsi="ITC Avant Garde Gothic"/>
          <w:color w:val="000000"/>
          <w:sz w:val="24"/>
        </w:rPr>
        <w:t>, the treaty is doubly void because not only was the Republic of Hawai`i an illegitimate government, but it gained its position and power through the direct instigation of the United States of America.  Both the Republic of Hawai`i and the United States of America were operating with unclean hands!  Both were working hand in hand with each other to steal the Nation of Hawai`i from the people of Hawai`i.  They passed papers between themselves in a self-promotional campaign, knowing full well that there was no substance to the documents called the Constitution of the Republic of Hawai`i, the Treaty of Annexation, or the Joint Resolution of Congress.  </w:t>
      </w:r>
    </w:p>
    <w:p w14:paraId="18EF7401" w14:textId="77777777" w:rsidR="003014F5" w:rsidRDefault="003014F5" w:rsidP="00706453">
      <w:pPr>
        <w:pStyle w:val="ListParagraph"/>
        <w:ind w:left="0"/>
        <w:rPr>
          <w:rFonts w:ascii="ITC Avant Garde Gothic" w:hAnsi="ITC Avant Garde Gothic"/>
          <w:color w:val="000000"/>
          <w:sz w:val="24"/>
        </w:rPr>
      </w:pPr>
    </w:p>
    <w:p w14:paraId="6E6C062E" w14:textId="35421525" w:rsidR="002256B9" w:rsidRDefault="002256B9" w:rsidP="00706453">
      <w:pPr>
        <w:pStyle w:val="ListParagraph"/>
        <w:ind w:left="0"/>
        <w:rPr>
          <w:rFonts w:ascii="ITC Avant Garde Gothic" w:hAnsi="ITC Avant Garde Gothic"/>
          <w:color w:val="000000"/>
          <w:sz w:val="24"/>
        </w:rPr>
      </w:pPr>
      <w:r w:rsidRPr="003014F5">
        <w:rPr>
          <w:rFonts w:ascii="ITC Avant Garde Gothic" w:hAnsi="ITC Avant Garde Gothic"/>
          <w:b/>
          <w:bCs/>
          <w:color w:val="000000"/>
          <w:sz w:val="24"/>
        </w:rPr>
        <w:t>A government de facto does not become a government de jure when working with an international co-delinquent to effectuate the termination of the life of a nation.  The appropriate term for such transactions is thievery, an indictment upon the governments and the men who participate in the execution of the relevant acts</w:t>
      </w:r>
      <w:r w:rsidRPr="002256B9">
        <w:rPr>
          <w:rFonts w:ascii="ITC Avant Garde Gothic" w:hAnsi="ITC Avant Garde Gothic"/>
          <w:color w:val="000000"/>
          <w:sz w:val="24"/>
        </w:rPr>
        <w:t>.  The international response to this thievery is the disdain by peoples and nations throughout the world societies to the succeeding government which pretends authority over the victimized people, territory and nation.</w:t>
      </w:r>
    </w:p>
    <w:p w14:paraId="4331EA8F" w14:textId="77777777" w:rsidR="003014F5" w:rsidRDefault="003014F5" w:rsidP="00F42F62">
      <w:pPr>
        <w:pStyle w:val="ListParagraph"/>
        <w:ind w:left="270"/>
      </w:pPr>
    </w:p>
    <w:p w14:paraId="4135FAC9" w14:textId="6D0039AD" w:rsidR="002256B9" w:rsidRDefault="002256B9" w:rsidP="00D3538C">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This so-called treaty of annexation is therefore void ab initio.  The provisions of a void treaty have no legal force upon the citizens of the Nation of Hawai`i. </w:t>
      </w:r>
    </w:p>
    <w:p w14:paraId="3CB197DC" w14:textId="77777777" w:rsidR="003014F5" w:rsidRDefault="003014F5" w:rsidP="00D3538C">
      <w:pPr>
        <w:pStyle w:val="ListParagraph"/>
        <w:ind w:left="0"/>
      </w:pPr>
    </w:p>
    <w:p w14:paraId="4EE2D666" w14:textId="041BB010" w:rsidR="002256B9" w:rsidRDefault="002256B9" w:rsidP="00D3538C">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D. </w:t>
      </w:r>
      <w:r w:rsidRPr="002256B9">
        <w:rPr>
          <w:rFonts w:ascii="ITC Avant Garde Gothic" w:hAnsi="ITC Avant Garde Gothic"/>
          <w:b/>
          <w:color w:val="000000"/>
          <w:sz w:val="24"/>
        </w:rPr>
        <w:t>Does the Newland's Resolution containing the treaty of annexation measure up to the U.S. Constitutional requirement?</w:t>
      </w:r>
      <w:r w:rsidRPr="002256B9">
        <w:rPr>
          <w:rFonts w:ascii="ITC Avant Garde Gothic" w:hAnsi="ITC Avant Garde Gothic"/>
          <w:color w:val="000000"/>
          <w:sz w:val="24"/>
        </w:rPr>
        <w:t xml:space="preserve">  No!  </w:t>
      </w:r>
    </w:p>
    <w:p w14:paraId="353E00D3" w14:textId="77777777" w:rsidR="003014F5" w:rsidRDefault="003014F5" w:rsidP="00D3538C">
      <w:pPr>
        <w:pStyle w:val="ListParagraph"/>
        <w:ind w:left="0"/>
      </w:pPr>
    </w:p>
    <w:p w14:paraId="3DB75606" w14:textId="77777777" w:rsidR="003014F5" w:rsidRDefault="002256B9" w:rsidP="00D3538C">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Article II, §2 of that fundamental document requires all treaties to be ratified by two-thirds of those present in the U.S. Senate.  It made no exception for the McKinley Administration, it made no exception for Hawai`i, it made no exception for special opportunities of thievery, it made no exceptions at all!</w:t>
      </w:r>
      <w:r w:rsidR="003014F5">
        <w:rPr>
          <w:rFonts w:ascii="ITC Avant Garde Gothic" w:hAnsi="ITC Avant Garde Gothic"/>
          <w:color w:val="000000"/>
          <w:sz w:val="24"/>
        </w:rPr>
        <w:t xml:space="preserve">  </w:t>
      </w:r>
    </w:p>
    <w:p w14:paraId="700E993D" w14:textId="77777777" w:rsidR="003014F5" w:rsidRDefault="003014F5" w:rsidP="00D3538C">
      <w:pPr>
        <w:pStyle w:val="ListParagraph"/>
        <w:ind w:left="0"/>
        <w:rPr>
          <w:rFonts w:ascii="ITC Avant Garde Gothic" w:hAnsi="ITC Avant Garde Gothic"/>
          <w:color w:val="000000"/>
          <w:sz w:val="24"/>
        </w:rPr>
      </w:pPr>
    </w:p>
    <w:p w14:paraId="6F47D7AD" w14:textId="3D6BEA77" w:rsidR="002256B9" w:rsidRDefault="003014F5" w:rsidP="00D3538C">
      <w:pPr>
        <w:pStyle w:val="ListParagraph"/>
        <w:ind w:left="0"/>
      </w:pPr>
      <w:r w:rsidRPr="002256B9">
        <w:rPr>
          <w:rFonts w:ascii="ITC Avant Garde Gothic" w:hAnsi="ITC Avant Garde Gothic"/>
          <w:color w:val="000000"/>
          <w:sz w:val="24"/>
        </w:rPr>
        <w:t xml:space="preserve"> </w:t>
      </w:r>
      <w:r w:rsidR="002256B9" w:rsidRPr="002256B9">
        <w:rPr>
          <w:rFonts w:ascii="ITC Avant Garde Gothic" w:hAnsi="ITC Avant Garde Gothic"/>
          <w:color w:val="000000"/>
          <w:sz w:val="24"/>
        </w:rPr>
        <w:t>The Newland's Resolution, through which the treaty of annexation between the United States of America and the Republic of Hawai`i glided through the U.S. Congress, never received the requisite vote of the U.S. Senate.  It failed to pass the requirement of the Constitution of the United States of America.  </w:t>
      </w:r>
    </w:p>
    <w:p w14:paraId="250E54C7" w14:textId="77777777" w:rsidR="003014F5" w:rsidRDefault="003014F5" w:rsidP="00D3538C">
      <w:pPr>
        <w:pStyle w:val="ListParagraph"/>
        <w:ind w:left="0"/>
        <w:rPr>
          <w:rFonts w:ascii="ITC Avant Garde Gothic" w:hAnsi="ITC Avant Garde Gothic"/>
          <w:color w:val="000000"/>
          <w:sz w:val="24"/>
        </w:rPr>
      </w:pPr>
    </w:p>
    <w:p w14:paraId="3229F2C6" w14:textId="0EF21FF2" w:rsidR="002256B9" w:rsidRDefault="002256B9" w:rsidP="00D3538C">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lastRenderedPageBreak/>
        <w:t xml:space="preserve">Therefore, the annexation of Hawai`i through the Newland’s Resolution cannot have been under the treaty consent powers of the United States Senate.  If it is to pass U.S. constitutional muster, the resolution will have to be constitutionally justified in some other way.  Under what provision of the U.S. Constitution has the Congress been granted the power to annex the territory of an independent nation-state to the United States of America as a territory of the United States?  There is no such constitutional provision. </w:t>
      </w:r>
    </w:p>
    <w:p w14:paraId="79C05270" w14:textId="77777777" w:rsidR="000047F0" w:rsidRDefault="000047F0" w:rsidP="00D3538C">
      <w:pPr>
        <w:pStyle w:val="ListParagraph"/>
        <w:ind w:left="0"/>
      </w:pPr>
    </w:p>
    <w:p w14:paraId="0E535134" w14:textId="6227967C" w:rsidR="002256B9" w:rsidRDefault="002256B9" w:rsidP="00D3538C">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The opinion of the Office of Legal Counsel, U.S. Department of Justice, 12 U.S. Op. Off. Legal Counsel, 238, beginning at p. 251 recites: </w:t>
      </w:r>
    </w:p>
    <w:p w14:paraId="23C5005F" w14:textId="77777777" w:rsidR="000047F0" w:rsidRDefault="000047F0" w:rsidP="00F42F62">
      <w:pPr>
        <w:pStyle w:val="ListParagraph"/>
        <w:ind w:left="270"/>
      </w:pPr>
    </w:p>
    <w:p w14:paraId="432DCB16" w14:textId="77777777" w:rsidR="000047F0" w:rsidRDefault="002256B9" w:rsidP="000047F0">
      <w:pPr>
        <w:pStyle w:val="ListParagraph"/>
        <w:ind w:left="1170"/>
        <w:rPr>
          <w:rFonts w:ascii="ITC Avant Garde Gothic" w:hAnsi="ITC Avant Garde Gothic"/>
          <w:color w:val="000000"/>
          <w:sz w:val="24"/>
        </w:rPr>
      </w:pPr>
      <w:r w:rsidRPr="002256B9">
        <w:rPr>
          <w:rFonts w:ascii="ITC Avant Garde Gothic" w:hAnsi="ITC Avant Garde Gothic"/>
          <w:color w:val="000000"/>
          <w:sz w:val="24"/>
        </w:rPr>
        <w:t xml:space="preserve">The United States also annexed Hawaii by joint resolution in 1898.  Joint res. 55, 30 Stat. 750 (1898).  Again, the Senate had already rejected an annexation treaty, this one negotiated by President McKinley with Hawaii.  And again, Congress then considered a measure to annex the land by joint resolution.  Indeed, Congress acted in explicit reliance on the procedure followed for the acquisition of Texas.  As the Senate Foreign Relations Committee report pronounced, “[t]he joint resolution for the annexation of Hawaii to the United States . . . brings that subject within reach of the legislative power of Congress under the precedent that was established in the annexation of Texas.”  S. Rep. No. 681, 55th Cong., 2d Sess. 1 (1898).  This argument, however, neglected one significant nuance:  Hawaii was not being acquired as a state.  Because the joint resolution annexing Texas relied on Congress’ power to admit new states, “the method of annexing Texas did not constitute a proper precedent for the annexation of a land and people to be retained as a possession or in a territorial condition.”  Andrew C. McLaughlin, A Constitutional History of the United States 504 (1936).  Opponents of the joint resolution stressed this distinction.  See, e.g., 31 Cong. Rec. 5975 (1898) (statement of Rep. Ball). [FN30] </w:t>
      </w:r>
    </w:p>
    <w:p w14:paraId="4DF76BF6" w14:textId="77777777" w:rsidR="000047F0" w:rsidRDefault="000047F0" w:rsidP="000047F0">
      <w:pPr>
        <w:pStyle w:val="ListParagraph"/>
        <w:ind w:left="1170"/>
        <w:rPr>
          <w:rFonts w:ascii="ITC Avant Garde Gothic" w:hAnsi="ITC Avant Garde Gothic"/>
          <w:color w:val="000000"/>
          <w:sz w:val="24"/>
        </w:rPr>
      </w:pPr>
    </w:p>
    <w:p w14:paraId="2D5EDF01" w14:textId="0B84F465" w:rsidR="002256B9" w:rsidRPr="00D3538C" w:rsidRDefault="002256B9" w:rsidP="00D3538C">
      <w:pPr>
        <w:rPr>
          <w:rFonts w:ascii="ITC Avant Garde Gothic" w:hAnsi="ITC Avant Garde Gothic"/>
          <w:color w:val="000000"/>
          <w:sz w:val="24"/>
        </w:rPr>
      </w:pPr>
      <w:r w:rsidRPr="00D3538C">
        <w:rPr>
          <w:rFonts w:ascii="ITC Avant Garde Gothic" w:hAnsi="ITC Avant Garde Gothic"/>
          <w:color w:val="000000"/>
          <w:sz w:val="24"/>
        </w:rPr>
        <w:t>Moreover, as one constitutional scholar wrote:</w:t>
      </w:r>
    </w:p>
    <w:p w14:paraId="06A08FFA" w14:textId="77777777" w:rsidR="000047F0" w:rsidRDefault="000047F0" w:rsidP="000047F0">
      <w:pPr>
        <w:pStyle w:val="ListParagraph"/>
        <w:ind w:left="630"/>
      </w:pPr>
    </w:p>
    <w:p w14:paraId="2B9DFC29" w14:textId="77777777" w:rsidR="002256B9" w:rsidRDefault="002256B9" w:rsidP="000047F0">
      <w:pPr>
        <w:pStyle w:val="ListParagraph"/>
        <w:ind w:left="1170"/>
      </w:pPr>
      <w:r w:rsidRPr="002256B9">
        <w:rPr>
          <w:rFonts w:ascii="ITC Avant Garde Gothic" w:hAnsi="ITC Avant Garde Gothic"/>
          <w:color w:val="000000"/>
          <w:sz w:val="24"/>
        </w:rPr>
        <w:t>The constitutionality of the annexation of Hawaii, by a simple legislative act, was strenuously contested at the time both in Congress and by the press.  The right to annex by treaty was not denied, but it was denied that this might be done by a simple legislative act</w:t>
      </w:r>
      <w:proofErr w:type="gramStart"/>
      <w:r w:rsidRPr="002256B9">
        <w:rPr>
          <w:rFonts w:ascii="ITC Avant Garde Gothic" w:hAnsi="ITC Avant Garde Gothic"/>
          <w:color w:val="000000"/>
          <w:sz w:val="24"/>
        </w:rPr>
        <w:t>. . . .</w:t>
      </w:r>
      <w:proofErr w:type="gramEnd"/>
      <w:r w:rsidRPr="002256B9">
        <w:rPr>
          <w:rFonts w:ascii="ITC Avant Garde Gothic" w:hAnsi="ITC Avant Garde Gothic"/>
          <w:color w:val="000000"/>
          <w:sz w:val="24"/>
        </w:rPr>
        <w:t xml:space="preserve">  Only by means of treaties, it was asserted, can the relations between States be governed, for a legislative act is necessarily without extraterritorial force — confined in its operation to the territory of the State by whose legislature it is enacted.  1 </w:t>
      </w:r>
      <w:proofErr w:type="spellStart"/>
      <w:r w:rsidRPr="002256B9">
        <w:rPr>
          <w:rFonts w:ascii="ITC Avant Garde Gothic" w:hAnsi="ITC Avant Garde Gothic"/>
          <w:color w:val="000000"/>
          <w:sz w:val="24"/>
        </w:rPr>
        <w:t>Westel</w:t>
      </w:r>
      <w:proofErr w:type="spellEnd"/>
      <w:r w:rsidRPr="002256B9">
        <w:rPr>
          <w:rFonts w:ascii="ITC Avant Garde Gothic" w:hAnsi="ITC Avant Garde Gothic"/>
          <w:color w:val="000000"/>
          <w:sz w:val="24"/>
        </w:rPr>
        <w:t xml:space="preserve"> Woodbury Willoughby, The Constitutional Law of the United States §239, at 427 (2d ed. 1929)</w:t>
      </w:r>
    </w:p>
    <w:p w14:paraId="2EA9D994" w14:textId="77777777" w:rsidR="005F4C19" w:rsidRDefault="005F4C19" w:rsidP="00F42F62">
      <w:pPr>
        <w:pStyle w:val="ListParagraph"/>
        <w:ind w:left="270"/>
      </w:pPr>
    </w:p>
    <w:p w14:paraId="2805685F" w14:textId="1E56FEE2" w:rsidR="005F4C19" w:rsidRPr="003C56F0" w:rsidRDefault="002256B9" w:rsidP="003C56F0">
      <w:pPr>
        <w:pStyle w:val="ListParagraph"/>
        <w:ind w:left="0"/>
      </w:pPr>
      <w:r w:rsidRPr="002256B9">
        <w:rPr>
          <w:rFonts w:ascii="ITC Avant Garde Gothic" w:hAnsi="ITC Avant Garde Gothic"/>
          <w:color w:val="000000"/>
          <w:sz w:val="24"/>
        </w:rPr>
        <w:t xml:space="preserve">Notwithstanding these constitutional objections, Congress approved the joint resolution and President McKinley signed the measure in 1893.  Nevertheless, whether this action </w:t>
      </w:r>
      <w:r w:rsidRPr="002256B9">
        <w:rPr>
          <w:rFonts w:ascii="ITC Avant Garde Gothic" w:hAnsi="ITC Avant Garde Gothic"/>
          <w:color w:val="000000"/>
          <w:sz w:val="24"/>
        </w:rPr>
        <w:lastRenderedPageBreak/>
        <w:t>demonstrates the constitutional power of Congress to acquire territory is certainly questionable.  The stated justification for the join</w:t>
      </w:r>
      <w:r w:rsidR="000047F0">
        <w:rPr>
          <w:rFonts w:ascii="ITC Avant Garde Gothic" w:hAnsi="ITC Avant Garde Gothic"/>
          <w:color w:val="000000"/>
          <w:sz w:val="24"/>
        </w:rPr>
        <w:t>t</w:t>
      </w:r>
      <w:r w:rsidRPr="002256B9">
        <w:rPr>
          <w:rFonts w:ascii="ITC Avant Garde Gothic" w:hAnsi="ITC Avant Garde Gothic"/>
          <w:color w:val="000000"/>
          <w:sz w:val="24"/>
        </w:rPr>
        <w:t xml:space="preserve"> resolution — the previous acquisition of Texas — simply ignores the reliance the 1845 Congress placed on its power to admit new states.  It is therefore unclear which constitutional power Congress exercised when it acquired Hawaii by joint resolution.</w:t>
      </w:r>
    </w:p>
    <w:p w14:paraId="786794F4" w14:textId="77777777" w:rsidR="005F4C19" w:rsidRDefault="005F4C19" w:rsidP="00F42F62">
      <w:pPr>
        <w:pStyle w:val="ListParagraph"/>
        <w:ind w:left="270"/>
        <w:rPr>
          <w:rFonts w:ascii="ITC Avant Garde Gothic" w:hAnsi="ITC Avant Garde Gothic"/>
          <w:color w:val="000000"/>
          <w:sz w:val="24"/>
        </w:rPr>
      </w:pPr>
    </w:p>
    <w:p w14:paraId="14CA8AF2" w14:textId="7281CB77"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The U.S. Department of Justice’ opinion continues, “We believe that the only clear congressional power to acquire territory derives from the constitutional power of Congress to admit new states into the union.”</w:t>
      </w:r>
    </w:p>
    <w:p w14:paraId="4BF16172" w14:textId="77777777" w:rsidR="000047F0" w:rsidRDefault="000047F0" w:rsidP="005F4C19">
      <w:pPr>
        <w:pStyle w:val="ListParagraph"/>
        <w:ind w:left="0"/>
      </w:pPr>
    </w:p>
    <w:p w14:paraId="39411545" w14:textId="0634292F"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If the Justice Department’s opinion is correct, did Congress legislate beyond its powers granted by the Constitution?  If it did, its act is unconstitutional and therefore void.  If it did not, what was the Constitutional power given for it to have adopted such legislation? </w:t>
      </w:r>
    </w:p>
    <w:p w14:paraId="1A1CB097" w14:textId="77777777" w:rsidR="000047F0" w:rsidRDefault="000047F0" w:rsidP="005F4C19">
      <w:pPr>
        <w:pStyle w:val="ListParagraph"/>
        <w:ind w:left="0"/>
      </w:pPr>
    </w:p>
    <w:p w14:paraId="10D9CA1E" w14:textId="46A68658"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E. </w:t>
      </w:r>
      <w:r w:rsidRPr="002256B9">
        <w:rPr>
          <w:rFonts w:ascii="ITC Avant Garde Gothic" w:hAnsi="ITC Avant Garde Gothic"/>
          <w:b/>
          <w:color w:val="000000"/>
          <w:sz w:val="24"/>
        </w:rPr>
        <w:t xml:space="preserve">Do the internal laws of the United States of America have extra-territorial jurisdiction over </w:t>
      </w:r>
      <w:r w:rsidR="000047F0" w:rsidRPr="002256B9">
        <w:rPr>
          <w:rFonts w:ascii="ITC Avant Garde Gothic" w:hAnsi="ITC Avant Garde Gothic"/>
          <w:b/>
          <w:color w:val="000000"/>
          <w:sz w:val="24"/>
        </w:rPr>
        <w:t>me</w:t>
      </w:r>
      <w:r w:rsidR="000047F0">
        <w:rPr>
          <w:rFonts w:ascii="ITC Avant Garde Gothic" w:hAnsi="ITC Avant Garde Gothic"/>
          <w:b/>
          <w:color w:val="000000"/>
          <w:sz w:val="24"/>
        </w:rPr>
        <w:t xml:space="preserve"> as a Hawaiian national</w:t>
      </w:r>
      <w:r w:rsidRPr="002256B9">
        <w:rPr>
          <w:rFonts w:ascii="ITC Avant Garde Gothic" w:hAnsi="ITC Avant Garde Gothic"/>
          <w:b/>
          <w:color w:val="000000"/>
          <w:sz w:val="24"/>
        </w:rPr>
        <w:t>?  </w:t>
      </w:r>
      <w:r w:rsidRPr="002256B9">
        <w:rPr>
          <w:rFonts w:ascii="ITC Avant Garde Gothic" w:hAnsi="ITC Avant Garde Gothic"/>
          <w:color w:val="000000"/>
          <w:sz w:val="24"/>
        </w:rPr>
        <w:t>No.</w:t>
      </w:r>
    </w:p>
    <w:p w14:paraId="361F088F" w14:textId="77777777" w:rsidR="000047F0" w:rsidRDefault="000047F0" w:rsidP="005F4C19">
      <w:pPr>
        <w:pStyle w:val="ListParagraph"/>
        <w:ind w:left="0"/>
      </w:pPr>
    </w:p>
    <w:p w14:paraId="0E2B9068" w14:textId="4BEE57EC"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The primary restriction imposed by international law upon states is that they may not exercise powers in any form in the territory of another state except by virtue of permission derived from custom or treaty.</w:t>
      </w:r>
      <w:r w:rsidR="000047F0">
        <w:rPr>
          <w:vertAlign w:val="superscript"/>
        </w:rPr>
        <w:t xml:space="preserve">  </w:t>
      </w:r>
      <w:r w:rsidR="000047F0" w:rsidRPr="002256B9">
        <w:rPr>
          <w:rFonts w:ascii="ITC Avant Garde Gothic" w:hAnsi="ITC Avant Garde Gothic"/>
          <w:color w:val="000000"/>
          <w:sz w:val="24"/>
        </w:rPr>
        <w:t xml:space="preserve"> </w:t>
      </w:r>
      <w:r w:rsidRPr="002256B9">
        <w:rPr>
          <w:rFonts w:ascii="ITC Avant Garde Gothic" w:hAnsi="ITC Avant Garde Gothic"/>
          <w:color w:val="000000"/>
          <w:sz w:val="24"/>
        </w:rPr>
        <w:t xml:space="preserve">In </w:t>
      </w:r>
      <w:r w:rsidRPr="000047F0">
        <w:rPr>
          <w:rFonts w:ascii="ITC Avant Garde Gothic" w:hAnsi="ITC Avant Garde Gothic"/>
          <w:color w:val="000000"/>
          <w:sz w:val="24"/>
          <w:u w:val="single"/>
        </w:rPr>
        <w:t xml:space="preserve">Schooner Exchange v. </w:t>
      </w:r>
      <w:proofErr w:type="spellStart"/>
      <w:r w:rsidRPr="000047F0">
        <w:rPr>
          <w:rFonts w:ascii="ITC Avant Garde Gothic" w:hAnsi="ITC Avant Garde Gothic"/>
          <w:color w:val="000000"/>
          <w:sz w:val="24"/>
          <w:u w:val="single"/>
        </w:rPr>
        <w:t>M'Faddon</w:t>
      </w:r>
      <w:proofErr w:type="spellEnd"/>
      <w:r w:rsidRPr="002256B9">
        <w:rPr>
          <w:rFonts w:ascii="ITC Avant Garde Gothic" w:hAnsi="ITC Avant Garde Gothic"/>
          <w:color w:val="000000"/>
          <w:sz w:val="24"/>
        </w:rPr>
        <w:t>, 11 U.S. 116, 135 (1812), Chief Justice Marshall asserted "the jurisdiction of the nation within its own territory is necessarily exclusive and absolute.  It is susceptible of no limitation not imposed by itself."</w:t>
      </w:r>
    </w:p>
    <w:p w14:paraId="11AFDE31" w14:textId="77777777" w:rsidR="000047F0" w:rsidRDefault="000047F0" w:rsidP="005F4C19">
      <w:pPr>
        <w:pStyle w:val="ListParagraph"/>
        <w:ind w:left="0"/>
      </w:pPr>
    </w:p>
    <w:p w14:paraId="384F9F67" w14:textId="12EE10B7"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The laws of the United States of America, therefore, have no extra-territorial jurisdiction beyond its national borders, unless permitted by customary or treaty law.  There is no customary law </w:t>
      </w:r>
      <w:r w:rsidR="000047F0">
        <w:rPr>
          <w:rFonts w:ascii="ITC Avant Garde Gothic" w:hAnsi="ITC Avant Garde Gothic"/>
          <w:color w:val="000000"/>
          <w:sz w:val="24"/>
        </w:rPr>
        <w:t xml:space="preserve">applicable to Hawai`i or treaty between the United States and the Nation of Hawai`i </w:t>
      </w:r>
      <w:r w:rsidRPr="002256B9">
        <w:rPr>
          <w:rFonts w:ascii="ITC Avant Garde Gothic" w:hAnsi="ITC Avant Garde Gothic"/>
          <w:color w:val="000000"/>
          <w:sz w:val="24"/>
        </w:rPr>
        <w:t xml:space="preserve">which permits the </w:t>
      </w:r>
      <w:r w:rsidR="000047F0">
        <w:rPr>
          <w:rFonts w:ascii="ITC Avant Garde Gothic" w:hAnsi="ITC Avant Garde Gothic"/>
          <w:color w:val="000000"/>
          <w:sz w:val="24"/>
        </w:rPr>
        <w:t xml:space="preserve">taxation of </w:t>
      </w:r>
      <w:r w:rsidRPr="002256B9">
        <w:rPr>
          <w:rFonts w:ascii="ITC Avant Garde Gothic" w:hAnsi="ITC Avant Garde Gothic"/>
          <w:color w:val="000000"/>
          <w:sz w:val="24"/>
        </w:rPr>
        <w:t>myself, a citizen of the Nation of Hawai`i for my actions within the territorial boundaries of the Nation of Hawai`i.</w:t>
      </w:r>
    </w:p>
    <w:p w14:paraId="5203FFEA" w14:textId="77777777" w:rsidR="000047F0" w:rsidRDefault="000047F0" w:rsidP="005F4C19">
      <w:pPr>
        <w:pStyle w:val="ListParagraph"/>
        <w:ind w:left="0"/>
      </w:pPr>
    </w:p>
    <w:p w14:paraId="61A3000B" w14:textId="166185AD"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b/>
          <w:color w:val="000000"/>
          <w:sz w:val="24"/>
        </w:rPr>
        <w:t>F.  Does the entry of Hawai`i into the union of States of the United States obviate the illegalities of annexation of the territory and the declaration of Hawaiians as U.S. citizens?</w:t>
      </w:r>
      <w:r w:rsidRPr="002256B9">
        <w:rPr>
          <w:rFonts w:ascii="ITC Avant Garde Gothic" w:hAnsi="ITC Avant Garde Gothic"/>
          <w:color w:val="000000"/>
          <w:sz w:val="24"/>
        </w:rPr>
        <w:t xml:space="preserve">  No.</w:t>
      </w:r>
    </w:p>
    <w:p w14:paraId="3652087A" w14:textId="77777777" w:rsidR="0026200F" w:rsidRDefault="0026200F" w:rsidP="005F4C19">
      <w:pPr>
        <w:pStyle w:val="ListParagraph"/>
        <w:ind w:left="0"/>
      </w:pPr>
    </w:p>
    <w:p w14:paraId="42401E42" w14:textId="77777777" w:rsidR="0026200F"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The United States’ taking Hawai`i into its union of States does not moot the issue I am raising.  First, to do so would ignore the principle of the “fruit of the poisonous tree”.  </w:t>
      </w:r>
    </w:p>
    <w:p w14:paraId="0D56AD7C" w14:textId="77777777" w:rsidR="0026200F" w:rsidRDefault="0026200F" w:rsidP="005F4C19">
      <w:pPr>
        <w:pStyle w:val="ListParagraph"/>
        <w:ind w:left="0"/>
        <w:rPr>
          <w:rFonts w:ascii="ITC Avant Garde Gothic" w:hAnsi="ITC Avant Garde Gothic"/>
          <w:color w:val="000000"/>
          <w:sz w:val="24"/>
        </w:rPr>
      </w:pPr>
    </w:p>
    <w:p w14:paraId="2211F915" w14:textId="616E372A" w:rsidR="0026200F"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Second, it would violate the principle of not rewarding a State for its aggressive action against another, resulting in the annexation of the invaded victim’s territory.  </w:t>
      </w:r>
      <w:r w:rsidR="005F4C19">
        <w:rPr>
          <w:rFonts w:ascii="ITC Avant Garde Gothic" w:hAnsi="ITC Avant Garde Gothic"/>
          <w:color w:val="000000"/>
          <w:sz w:val="24"/>
        </w:rPr>
        <w:t xml:space="preserve">UN GA RESOLUTION DEFINING AGGRESSION </w:t>
      </w:r>
    </w:p>
    <w:p w14:paraId="162DF128" w14:textId="77777777" w:rsidR="0026200F" w:rsidRDefault="0026200F" w:rsidP="005F4C19">
      <w:pPr>
        <w:pStyle w:val="ListParagraph"/>
        <w:ind w:left="0"/>
        <w:rPr>
          <w:rFonts w:ascii="ITC Avant Garde Gothic" w:hAnsi="ITC Avant Garde Gothic"/>
          <w:color w:val="000000"/>
          <w:sz w:val="24"/>
        </w:rPr>
      </w:pPr>
    </w:p>
    <w:p w14:paraId="454586BB" w14:textId="5C471F7F"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lastRenderedPageBreak/>
        <w:t>Third, a colonial annexation of a territory must meet the strict requirements of international law, in this specific case, the principles established by the United Nations Charter (Article 73), General Assembly Resolutions 66, 1514, and 1541.  </w:t>
      </w:r>
    </w:p>
    <w:p w14:paraId="174E7A85" w14:textId="77777777" w:rsidR="002256B9" w:rsidRDefault="002256B9" w:rsidP="005F4C19">
      <w:pPr>
        <w:pStyle w:val="ListParagraph"/>
        <w:ind w:left="0"/>
      </w:pPr>
    </w:p>
    <w:p w14:paraId="5B1EEF71" w14:textId="3675DF73" w:rsidR="0026200F"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The conspiracy between the U.S. Minister Plenipotentiary and the Committee for Public Safety, the sneak attack by U.S. military upon the shores of Hawai`</w:t>
      </w:r>
      <w:r w:rsidR="005F4C19">
        <w:rPr>
          <w:rFonts w:ascii="ITC Avant Garde Gothic" w:hAnsi="ITC Avant Garde Gothic"/>
          <w:color w:val="000000"/>
          <w:sz w:val="24"/>
        </w:rPr>
        <w:t>i in 1893</w:t>
      </w:r>
      <w:r w:rsidRPr="002256B9">
        <w:rPr>
          <w:rFonts w:ascii="ITC Avant Garde Gothic" w:hAnsi="ITC Avant Garde Gothic"/>
          <w:color w:val="000000"/>
          <w:sz w:val="24"/>
        </w:rPr>
        <w:t>, the formation of a Provisional Government submitting Hawai`i for annexation to the United States, the formation of a Republic of Hawai`i out of the Provisional Government, and the re-submission of annexation of Hawai`i by the United States, followed by the appointment by the U.S. President of the man who was at the helm on the Hawai`i side, of this give-away of Hawai`i, Sanford Dole, as the Governor of the Territory of Hawai`i - these steps reflect a long period of planning and execution, requiring the participation of many people at various levels of government, evidencing a greed in the character of an American bureaucracy separated from its founding principles.  Every year since that American invasion, the U.S. has continually failed to take the steps necessary to correct this injustice, instead, findings ways to dig itself deeper into possession of Hawai`i.  It is the ethical responsibility of lawyers and judges to do what is honest.  </w:t>
      </w:r>
      <w:r w:rsidR="0026200F">
        <w:rPr>
          <w:rFonts w:ascii="ITC Avant Garde Gothic" w:hAnsi="ITC Avant Garde Gothic"/>
          <w:color w:val="000000"/>
          <w:sz w:val="24"/>
        </w:rPr>
        <w:t>Preamble: A Lawyer’s Responsibility, Model Rules of Professional Conduct, ABA</w:t>
      </w:r>
    </w:p>
    <w:p w14:paraId="38FDAC28" w14:textId="77777777" w:rsidR="0026200F" w:rsidRPr="0026200F" w:rsidRDefault="0026200F" w:rsidP="005F4C19">
      <w:pPr>
        <w:pStyle w:val="ListParagraph"/>
        <w:ind w:left="0"/>
        <w:rPr>
          <w:rFonts w:ascii="ITC Avant Garde Gothic" w:hAnsi="ITC Avant Garde Gothic"/>
          <w:color w:val="000000"/>
          <w:sz w:val="24"/>
        </w:rPr>
      </w:pPr>
    </w:p>
    <w:p w14:paraId="1136BD70" w14:textId="0EFE8A94" w:rsidR="002256B9"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There is no international legal principle upon which the United States </w:t>
      </w:r>
      <w:r w:rsidR="005F4C19" w:rsidRPr="002256B9">
        <w:rPr>
          <w:rFonts w:ascii="ITC Avant Garde Gothic" w:hAnsi="ITC Avant Garde Gothic"/>
          <w:color w:val="000000"/>
          <w:sz w:val="24"/>
        </w:rPr>
        <w:t>can</w:t>
      </w:r>
      <w:r w:rsidRPr="002256B9">
        <w:rPr>
          <w:rFonts w:ascii="ITC Avant Garde Gothic" w:hAnsi="ITC Avant Garde Gothic"/>
          <w:color w:val="000000"/>
          <w:sz w:val="24"/>
        </w:rPr>
        <w:t xml:space="preserve"> legitimize its invasion of Hawai`i.  And it was upon this invasion that the United States was able to advance its stronghold into Hawai`i, in violation of the Definition of Aggression</w:t>
      </w:r>
      <w:r w:rsidR="00C4639A">
        <w:rPr>
          <w:rFonts w:ascii="ITC Avant Garde Gothic" w:hAnsi="ITC Avant Garde Gothic"/>
          <w:color w:val="000000"/>
          <w:sz w:val="24"/>
        </w:rPr>
        <w:t xml:space="preserve"> adopted by UN General Assembly Resolution #</w:t>
      </w:r>
      <w:r w:rsidR="00C4639A" w:rsidRPr="002256B9">
        <w:rPr>
          <w:rFonts w:ascii="ITC Avant Garde Gothic" w:hAnsi="ITC Avant Garde Gothic"/>
          <w:color w:val="000000"/>
          <w:sz w:val="24"/>
        </w:rPr>
        <w:t>3314 (XXIX) of 14 December 1974</w:t>
      </w:r>
    </w:p>
    <w:p w14:paraId="1437BFB6" w14:textId="77777777" w:rsidR="0026200F" w:rsidRDefault="0026200F" w:rsidP="005F4C19">
      <w:pPr>
        <w:pStyle w:val="ListParagraph"/>
        <w:ind w:left="0"/>
      </w:pPr>
    </w:p>
    <w:p w14:paraId="6F4791D2" w14:textId="77777777" w:rsidR="0026200F" w:rsidRDefault="002256B9" w:rsidP="005F4C19">
      <w:pPr>
        <w:pStyle w:val="ListParagraph"/>
        <w:ind w:left="0"/>
        <w:rPr>
          <w:rFonts w:ascii="ITC Avant Garde Gothic" w:hAnsi="ITC Avant Garde Gothic"/>
          <w:color w:val="000000"/>
          <w:sz w:val="24"/>
        </w:rPr>
      </w:pPr>
      <w:r w:rsidRPr="002256B9">
        <w:rPr>
          <w:rFonts w:ascii="ITC Avant Garde Gothic" w:hAnsi="ITC Avant Garde Gothic"/>
          <w:color w:val="000000"/>
          <w:sz w:val="24"/>
        </w:rPr>
        <w:t xml:space="preserve">The U.S. Congress has, through its confession of U.S. wrongdoing and apology to the native Hawaiians, recited, </w:t>
      </w:r>
    </w:p>
    <w:p w14:paraId="6FD18D6A" w14:textId="77777777" w:rsidR="0026200F" w:rsidRDefault="002256B9" w:rsidP="00C4639A">
      <w:pPr>
        <w:pStyle w:val="ListParagraph"/>
        <w:rPr>
          <w:rFonts w:ascii="ITC Avant Garde Gothic" w:hAnsi="ITC Avant Garde Gothic"/>
          <w:color w:val="000000"/>
          <w:sz w:val="24"/>
        </w:rPr>
      </w:pPr>
      <w:r w:rsidRPr="002256B9">
        <w:rPr>
          <w:rFonts w:ascii="ITC Avant Garde Gothic" w:hAnsi="ITC Avant Garde Gothic"/>
          <w:color w:val="000000"/>
          <w:sz w:val="24"/>
        </w:rPr>
        <w:t>“Whereas, the indigenous Hawaiian people never directly relinquished their claims to their inherent sovereignty as a people or over their national lands to the United States, either through their monarchy or through a plebiscite or referendum . . .”  </w:t>
      </w:r>
    </w:p>
    <w:p w14:paraId="6D0D3DE6" w14:textId="77777777" w:rsidR="0026200F" w:rsidRDefault="0026200F" w:rsidP="00C4639A">
      <w:pPr>
        <w:pStyle w:val="ListParagraph"/>
        <w:rPr>
          <w:rFonts w:ascii="ITC Avant Garde Gothic" w:hAnsi="ITC Avant Garde Gothic"/>
          <w:color w:val="000000"/>
          <w:sz w:val="24"/>
        </w:rPr>
      </w:pPr>
    </w:p>
    <w:p w14:paraId="7C0E2C5A" w14:textId="78E3AB5A" w:rsidR="002256B9" w:rsidRDefault="002256B9" w:rsidP="00C4639A">
      <w:pPr>
        <w:pStyle w:val="ListParagraph"/>
        <w:rPr>
          <w:rFonts w:ascii="ITC Avant Garde Gothic" w:hAnsi="ITC Avant Garde Gothic"/>
          <w:color w:val="000000"/>
          <w:sz w:val="24"/>
        </w:rPr>
      </w:pPr>
      <w:r w:rsidRPr="002256B9">
        <w:rPr>
          <w:rFonts w:ascii="ITC Avant Garde Gothic" w:hAnsi="ITC Avant Garde Gothic"/>
          <w:color w:val="000000"/>
          <w:sz w:val="24"/>
        </w:rPr>
        <w:t xml:space="preserve">The Congress acknowledged the significance of the “illegal overthrow of the Kingdom of Hawai`i” (using the Congress’ words) and expressed a commitment to acknowledge the ramifications of the overthrow “in order to provide a proper foundation for reconciliation between the United States and the Native Hawaiian people. . . .” </w:t>
      </w:r>
    </w:p>
    <w:p w14:paraId="51318EC9" w14:textId="77777777" w:rsidR="00F521A9" w:rsidRDefault="00F521A9" w:rsidP="0026200F">
      <w:pPr>
        <w:pStyle w:val="ListParagraph"/>
        <w:ind w:left="630"/>
      </w:pPr>
    </w:p>
    <w:p w14:paraId="46C88184" w14:textId="753F8EDB" w:rsidR="002256B9" w:rsidRDefault="002256B9" w:rsidP="00F521A9">
      <w:pPr>
        <w:pStyle w:val="ListParagraph"/>
        <w:ind w:left="540"/>
        <w:jc w:val="center"/>
        <w:rPr>
          <w:rFonts w:ascii="ITC Avant Garde Gothic" w:hAnsi="ITC Avant Garde Gothic"/>
          <w:b/>
          <w:color w:val="000000"/>
          <w:sz w:val="24"/>
        </w:rPr>
      </w:pPr>
      <w:r w:rsidRPr="002256B9">
        <w:rPr>
          <w:rFonts w:ascii="ITC Avant Garde Gothic" w:hAnsi="ITC Avant Garde Gothic"/>
          <w:b/>
          <w:color w:val="000000"/>
          <w:sz w:val="24"/>
        </w:rPr>
        <w:t>Conclusion</w:t>
      </w:r>
    </w:p>
    <w:p w14:paraId="22585F99" w14:textId="77777777" w:rsidR="00F521A9" w:rsidRDefault="00F521A9" w:rsidP="00F521A9">
      <w:pPr>
        <w:pStyle w:val="ListParagraph"/>
        <w:ind w:left="540"/>
        <w:jc w:val="center"/>
      </w:pPr>
    </w:p>
    <w:p w14:paraId="151D7282" w14:textId="00F0B383" w:rsidR="002256B9" w:rsidRDefault="002256B9" w:rsidP="00C4639A">
      <w:pPr>
        <w:pStyle w:val="ListParagraph"/>
        <w:numPr>
          <w:ilvl w:val="0"/>
          <w:numId w:val="5"/>
        </w:numPr>
        <w:ind w:left="0"/>
        <w:rPr>
          <w:rFonts w:ascii="ITC Avant Garde Gothic" w:hAnsi="ITC Avant Garde Gothic"/>
          <w:color w:val="000000"/>
          <w:sz w:val="24"/>
        </w:rPr>
      </w:pPr>
      <w:r w:rsidRPr="002256B9">
        <w:rPr>
          <w:rFonts w:ascii="ITC Avant Garde Gothic" w:hAnsi="ITC Avant Garde Gothic"/>
          <w:color w:val="000000"/>
          <w:sz w:val="24"/>
        </w:rPr>
        <w:t xml:space="preserve">The U.S.A. violated the laws of nations in several instances, to wit, committing an act of aggression upon Hawai`i, conspiring in the overthrow and eventual annexation of Hawai`i, exceeding the bounds of interaction with a de facto government by engaging in two treaties of annexation, entering into unequal treaties, willfully entering into treaties with the </w:t>
      </w:r>
      <w:r w:rsidRPr="002256B9">
        <w:rPr>
          <w:rFonts w:ascii="ITC Avant Garde Gothic" w:hAnsi="ITC Avant Garde Gothic"/>
          <w:color w:val="000000"/>
          <w:sz w:val="24"/>
        </w:rPr>
        <w:lastRenderedPageBreak/>
        <w:t xml:space="preserve">Provisional Government and the Republic of Hawai`i with knowledge that the parties negotiating and signing such treaties were not proper parties acting on behalf of the people of the nation of Hawai`i, refusing to obtain the consent of the Hawaiian people to a change in governance, and violating treaties existing with Hawai`i and the United States, including the Treaty of Friendship, Commerce, Navigation and Extradition ratified August 24, 1850 </w:t>
      </w:r>
    </w:p>
    <w:p w14:paraId="5760A5A3" w14:textId="77777777" w:rsidR="00F521A9" w:rsidRDefault="00F521A9" w:rsidP="00C4639A"/>
    <w:p w14:paraId="25BE98A1" w14:textId="601B486E" w:rsidR="002256B9" w:rsidRDefault="002256B9" w:rsidP="00C4639A">
      <w:pPr>
        <w:pStyle w:val="ListParagraph"/>
        <w:numPr>
          <w:ilvl w:val="0"/>
          <w:numId w:val="5"/>
        </w:numPr>
        <w:ind w:left="0"/>
        <w:rPr>
          <w:rFonts w:ascii="ITC Avant Garde Gothic" w:hAnsi="ITC Avant Garde Gothic"/>
          <w:color w:val="000000"/>
          <w:sz w:val="24"/>
        </w:rPr>
      </w:pPr>
      <w:r w:rsidRPr="002256B9">
        <w:rPr>
          <w:rFonts w:ascii="ITC Avant Garde Gothic" w:hAnsi="ITC Avant Garde Gothic"/>
          <w:color w:val="000000"/>
          <w:sz w:val="24"/>
        </w:rPr>
        <w:t xml:space="preserve">The failure or refusal of the U.S.A. to recognize the existence of a nation or state does not result in the conveyance of jurisdiction to the United States.  Jurisdiction must be founded upon a positive relationship, such as personal or territorial nexus with a state, and not a lack of recognition of another state. </w:t>
      </w:r>
      <w:r w:rsidR="00C4639A">
        <w:rPr>
          <w:rFonts w:ascii="ITC Avant Garde Gothic" w:hAnsi="ITC Avant Garde Gothic"/>
          <w:color w:val="000000"/>
          <w:sz w:val="24"/>
        </w:rPr>
        <w:t>In this case especially, where the U.S. has been the primary culprit for the collapse of the state, it should be estopped to raise the non-existence of a state.</w:t>
      </w:r>
    </w:p>
    <w:p w14:paraId="699231B0" w14:textId="77777777" w:rsidR="00F521A9" w:rsidRDefault="00F521A9" w:rsidP="00C4639A">
      <w:pPr>
        <w:pStyle w:val="ListParagraph"/>
        <w:ind w:left="0"/>
      </w:pPr>
    </w:p>
    <w:p w14:paraId="1BF22332" w14:textId="5BCD30A5" w:rsidR="002256B9" w:rsidRDefault="002256B9" w:rsidP="00C4639A">
      <w:pPr>
        <w:pStyle w:val="ListParagraph"/>
        <w:numPr>
          <w:ilvl w:val="0"/>
          <w:numId w:val="5"/>
        </w:numPr>
        <w:ind w:left="0"/>
        <w:rPr>
          <w:rFonts w:ascii="ITC Avant Garde Gothic" w:hAnsi="ITC Avant Garde Gothic"/>
          <w:color w:val="000000"/>
          <w:sz w:val="24"/>
        </w:rPr>
      </w:pPr>
      <w:r w:rsidRPr="002256B9">
        <w:rPr>
          <w:rFonts w:ascii="ITC Avant Garde Gothic" w:hAnsi="ITC Avant Garde Gothic"/>
          <w:color w:val="000000"/>
          <w:sz w:val="24"/>
        </w:rPr>
        <w:t xml:space="preserve">The uncontroverted evidence is that I am a </w:t>
      </w:r>
      <w:r w:rsidR="00F521A9">
        <w:rPr>
          <w:rFonts w:ascii="ITC Avant Garde Gothic" w:hAnsi="ITC Avant Garde Gothic"/>
          <w:color w:val="000000"/>
          <w:sz w:val="24"/>
        </w:rPr>
        <w:t xml:space="preserve">Native Hawaiian, </w:t>
      </w:r>
      <w:r w:rsidRPr="002256B9">
        <w:rPr>
          <w:rFonts w:ascii="ITC Avant Garde Gothic" w:hAnsi="ITC Avant Garde Gothic"/>
          <w:color w:val="000000"/>
          <w:sz w:val="24"/>
        </w:rPr>
        <w:t xml:space="preserve">descendant of and claim my citizenship in the Hawaiian nation and not in the United States of America.  My personal and territorial nexus have been within the historical entity known as the Hawaiian nation.  Because of U.S. aggression into Hawai`i, the U.S. has been able to take physical possession of Hawai`i.  No territorial acquisition or special advantage resulting from aggression should be recognized as lawful. United Nations General Assembly Resolution </w:t>
      </w:r>
      <w:bookmarkStart w:id="0" w:name="_Hlk31658421"/>
      <w:r w:rsidRPr="002256B9">
        <w:rPr>
          <w:rFonts w:ascii="ITC Avant Garde Gothic" w:hAnsi="ITC Avant Garde Gothic"/>
          <w:color w:val="000000"/>
          <w:sz w:val="24"/>
        </w:rPr>
        <w:t>3314 (XXIX) of 14 December 1974</w:t>
      </w:r>
      <w:bookmarkEnd w:id="0"/>
      <w:r w:rsidRPr="002256B9">
        <w:rPr>
          <w:rFonts w:ascii="ITC Avant Garde Gothic" w:hAnsi="ITC Avant Garde Gothic"/>
          <w:color w:val="000000"/>
          <w:sz w:val="24"/>
        </w:rPr>
        <w:t xml:space="preserve">, Definition of Aggression, </w:t>
      </w:r>
    </w:p>
    <w:p w14:paraId="5676F0DF" w14:textId="77777777" w:rsidR="00F521A9" w:rsidRDefault="00F521A9" w:rsidP="00C4639A">
      <w:pPr>
        <w:pStyle w:val="ListParagraph"/>
        <w:ind w:left="0"/>
      </w:pPr>
    </w:p>
    <w:p w14:paraId="333CEC50" w14:textId="647D24C3" w:rsidR="002256B9" w:rsidRDefault="002256B9" w:rsidP="00C4639A">
      <w:pPr>
        <w:pStyle w:val="ListParagraph"/>
        <w:numPr>
          <w:ilvl w:val="0"/>
          <w:numId w:val="5"/>
        </w:numPr>
        <w:ind w:left="0"/>
        <w:rPr>
          <w:rFonts w:ascii="ITC Avant Garde Gothic" w:hAnsi="ITC Avant Garde Gothic"/>
          <w:color w:val="000000"/>
          <w:sz w:val="24"/>
        </w:rPr>
      </w:pPr>
      <w:r w:rsidRPr="002256B9">
        <w:rPr>
          <w:rFonts w:ascii="ITC Avant Garde Gothic" w:hAnsi="ITC Avant Garde Gothic"/>
          <w:color w:val="000000"/>
          <w:sz w:val="24"/>
        </w:rPr>
        <w:t>The U.S.A. violated its domestic law found in its Constitution at Article 2, §2 in treating the “treaty of Annexation” as a joint resolution of the Congress in the failure to obtain the 2/3rd majority required to ratify a treaty.  The subsequent Organic Act and Statehood Act were internal acts of the U.S. founded upon a train of illegal conduct from foreign aggression to violation of its own Constitution and are nothing more than a harvest from the poisonous grove in Hawai`i.</w:t>
      </w:r>
    </w:p>
    <w:p w14:paraId="6BFD0386" w14:textId="00EE5941" w:rsidR="00F521A9" w:rsidRDefault="00F521A9" w:rsidP="00C4639A">
      <w:pPr>
        <w:pStyle w:val="ListParagraph"/>
        <w:ind w:left="0"/>
      </w:pPr>
    </w:p>
    <w:p w14:paraId="52E2C6C3" w14:textId="5623D0B5" w:rsidR="00F521A9" w:rsidRPr="00F42F62" w:rsidRDefault="00F521A9" w:rsidP="00C4639A">
      <w:pPr>
        <w:pStyle w:val="NoSpacing"/>
        <w:numPr>
          <w:ilvl w:val="0"/>
          <w:numId w:val="5"/>
        </w:numPr>
        <w:ind w:left="0"/>
        <w:rPr>
          <w:rFonts w:ascii="Times New Roman" w:hAnsi="Times New Roman" w:cs="Times New Roman"/>
          <w:sz w:val="24"/>
          <w:szCs w:val="24"/>
        </w:rPr>
      </w:pPr>
      <w:r w:rsidRPr="00F42F62">
        <w:rPr>
          <w:rFonts w:ascii="Times New Roman" w:hAnsi="Times New Roman" w:cs="Times New Roman"/>
          <w:sz w:val="24"/>
          <w:szCs w:val="24"/>
        </w:rPr>
        <w:t>The Statehood Act for Hawaii adopted by the U.S. Congress, (An Act to Provide for the Admission of the State of Hawaii into the Union, (Act of March 18, 1959, Pub L 86-3, 73 Stat 4), was a double fraud in its failure to abide by the Treaty (Charter of the United Nations) between the United States of America and the United Nation, adopted pursuant to Article 6 of the U.S. Constitution</w:t>
      </w:r>
      <w:r w:rsidR="004C5038" w:rsidRPr="00F42F62">
        <w:rPr>
          <w:rFonts w:ascii="Times New Roman" w:hAnsi="Times New Roman" w:cs="Times New Roman"/>
          <w:sz w:val="24"/>
          <w:szCs w:val="24"/>
        </w:rPr>
        <w:t xml:space="preserve"> which was to promote self-determination to the people of the Hawai`i territory who were not self-determining.  Article 73 of the U.N. Charter and UNGA Resolution 66 (I) identifying Hawai</w:t>
      </w:r>
      <w:r w:rsidR="004F04E7">
        <w:rPr>
          <w:rFonts w:ascii="Times New Roman" w:hAnsi="Times New Roman" w:cs="Times New Roman"/>
          <w:sz w:val="24"/>
          <w:szCs w:val="24"/>
        </w:rPr>
        <w:t>`</w:t>
      </w:r>
      <w:r w:rsidR="004C5038" w:rsidRPr="00F42F62">
        <w:rPr>
          <w:rFonts w:ascii="Times New Roman" w:hAnsi="Times New Roman" w:cs="Times New Roman"/>
          <w:sz w:val="24"/>
          <w:szCs w:val="24"/>
        </w:rPr>
        <w:t xml:space="preserve">i as a territory listed as a non-self-governing territory by the United States.  See </w:t>
      </w:r>
      <w:r w:rsidR="004C5038" w:rsidRPr="00F42F62">
        <w:rPr>
          <w:rFonts w:ascii="Times New Roman" w:hAnsi="Times New Roman" w:cs="Times New Roman"/>
          <w:sz w:val="24"/>
          <w:szCs w:val="24"/>
          <w:u w:val="single"/>
        </w:rPr>
        <w:t>A Call for Review of the Historical Facts Surrounding UNGA Resolution 1469 (xiv) of 1959 Which Recognized Attainment of Self-Government for Hawaii,</w:t>
      </w:r>
      <w:r w:rsidR="004C5038" w:rsidRPr="00F42F62">
        <w:rPr>
          <w:rFonts w:ascii="Times New Roman" w:hAnsi="Times New Roman" w:cs="Times New Roman"/>
          <w:sz w:val="24"/>
          <w:szCs w:val="24"/>
        </w:rPr>
        <w:t xml:space="preserve"> 2019, Dr. Michael </w:t>
      </w:r>
      <w:proofErr w:type="spellStart"/>
      <w:r w:rsidR="004C5038" w:rsidRPr="00F42F62">
        <w:rPr>
          <w:rFonts w:ascii="Times New Roman" w:hAnsi="Times New Roman" w:cs="Times New Roman"/>
          <w:sz w:val="24"/>
          <w:szCs w:val="24"/>
        </w:rPr>
        <w:t>Kioni</w:t>
      </w:r>
      <w:proofErr w:type="spellEnd"/>
      <w:r w:rsidR="004C5038" w:rsidRPr="00F42F62">
        <w:rPr>
          <w:rFonts w:ascii="Times New Roman" w:hAnsi="Times New Roman" w:cs="Times New Roman"/>
          <w:sz w:val="24"/>
          <w:szCs w:val="24"/>
        </w:rPr>
        <w:t xml:space="preserve"> Dudley, Ambassador Leon Siu, U.N. Special Expert Alfred </w:t>
      </w:r>
      <w:proofErr w:type="spellStart"/>
      <w:r w:rsidR="004C5038" w:rsidRPr="00F42F62">
        <w:rPr>
          <w:rFonts w:ascii="Times New Roman" w:hAnsi="Times New Roman" w:cs="Times New Roman"/>
          <w:sz w:val="24"/>
          <w:szCs w:val="24"/>
        </w:rPr>
        <w:t>deZayas</w:t>
      </w:r>
      <w:proofErr w:type="spellEnd"/>
      <w:r w:rsidR="004C5038" w:rsidRPr="00F42F62">
        <w:rPr>
          <w:rFonts w:ascii="Times New Roman" w:hAnsi="Times New Roman" w:cs="Times New Roman"/>
          <w:sz w:val="24"/>
          <w:szCs w:val="24"/>
        </w:rPr>
        <w:t xml:space="preserve">, &amp; Pōkā Laenui, J.D., </w:t>
      </w:r>
      <w:hyperlink r:id="rId8" w:history="1">
        <w:r w:rsidR="004A78E8" w:rsidRPr="00F42F62">
          <w:rPr>
            <w:rStyle w:val="Hyperlink"/>
            <w:rFonts w:ascii="Times New Roman" w:hAnsi="Times New Roman" w:cs="Times New Roman"/>
            <w:sz w:val="24"/>
            <w:szCs w:val="24"/>
          </w:rPr>
          <w:t>www.hawaiianperspectives.org/documents</w:t>
        </w:r>
      </w:hyperlink>
    </w:p>
    <w:p w14:paraId="57082EE8" w14:textId="77777777" w:rsidR="004A78E8" w:rsidRPr="00F42F62" w:rsidRDefault="004A78E8" w:rsidP="00C4639A">
      <w:pPr>
        <w:pStyle w:val="ListParagraph"/>
        <w:ind w:left="0"/>
        <w:rPr>
          <w:rFonts w:ascii="Times New Roman" w:hAnsi="Times New Roman" w:cs="Times New Roman"/>
          <w:sz w:val="24"/>
          <w:szCs w:val="24"/>
        </w:rPr>
      </w:pPr>
    </w:p>
    <w:p w14:paraId="07C58AB0" w14:textId="6A095C39" w:rsidR="004A78E8" w:rsidRPr="00F42F62" w:rsidRDefault="004A78E8" w:rsidP="00C4639A">
      <w:pPr>
        <w:pStyle w:val="NoSpacing"/>
        <w:numPr>
          <w:ilvl w:val="0"/>
          <w:numId w:val="5"/>
        </w:numPr>
        <w:ind w:left="0"/>
        <w:rPr>
          <w:rFonts w:ascii="Times New Roman" w:hAnsi="Times New Roman" w:cs="Times New Roman"/>
          <w:sz w:val="24"/>
          <w:szCs w:val="24"/>
        </w:rPr>
      </w:pPr>
      <w:r w:rsidRPr="00F42F62">
        <w:rPr>
          <w:rFonts w:ascii="Times New Roman" w:hAnsi="Times New Roman" w:cs="Times New Roman"/>
          <w:sz w:val="24"/>
          <w:szCs w:val="24"/>
        </w:rPr>
        <w:lastRenderedPageBreak/>
        <w:t xml:space="preserve">By the submission of Hawai`i under Article 73 of the United Nations Charter through General Assembly Resolution 66 (1), the United States took an official act in placing upon itself a “sacred trust” obligation to bring about self-governance to the people of the territory of Hawai`i.  This submission thus over-rode any decision by U.S. domestic courts, of Hawai`i being properly incorporated as a territory into the United States in any decision made prior to 1946, the year of Hawai`i having been inscribed as one of the territories for self-determination as a non-self-governing territory.  </w:t>
      </w:r>
    </w:p>
    <w:p w14:paraId="6E1E0FDB" w14:textId="77777777" w:rsidR="00095D31" w:rsidRPr="00F42F62" w:rsidRDefault="00095D31" w:rsidP="00C4639A">
      <w:pPr>
        <w:pStyle w:val="ListParagraph"/>
        <w:ind w:left="0"/>
        <w:rPr>
          <w:rFonts w:ascii="Times New Roman" w:hAnsi="Times New Roman" w:cs="Times New Roman"/>
          <w:sz w:val="24"/>
          <w:szCs w:val="24"/>
        </w:rPr>
      </w:pPr>
    </w:p>
    <w:p w14:paraId="0423D7E5" w14:textId="7723081C" w:rsidR="00095D31" w:rsidRPr="00F42F62" w:rsidRDefault="00095D31" w:rsidP="00C4639A">
      <w:pPr>
        <w:pStyle w:val="NoSpacing"/>
        <w:numPr>
          <w:ilvl w:val="0"/>
          <w:numId w:val="5"/>
        </w:numPr>
        <w:ind w:left="0"/>
        <w:rPr>
          <w:rFonts w:ascii="Times New Roman" w:hAnsi="Times New Roman" w:cs="Times New Roman"/>
          <w:sz w:val="24"/>
          <w:szCs w:val="24"/>
        </w:rPr>
      </w:pPr>
      <w:r w:rsidRPr="00F42F62">
        <w:rPr>
          <w:rFonts w:ascii="Times New Roman" w:hAnsi="Times New Roman" w:cs="Times New Roman"/>
          <w:sz w:val="24"/>
          <w:szCs w:val="24"/>
        </w:rPr>
        <w:t>The historical record is clear that the sacred trust obligation of the United States and of the General Assembly of the United Nations to bring about self-determination to Hawai`i pursuant to the international order as set forth in the various international obligations of members of the international community, including the Charter of the United Nations, the Bill of Human Rights, and the various decisions reached by the International Court of Justice and resolutions of the various organs of the United Nations has been violated and continue to be so as the United States and its subsidiary organs including the State of Hawai`i continue to assert jurisdiction over Hawaiian nationals residing in Hawai`i.</w:t>
      </w:r>
    </w:p>
    <w:p w14:paraId="59A06FB1" w14:textId="77777777" w:rsidR="00095D31" w:rsidRPr="00F42F62" w:rsidRDefault="00095D31" w:rsidP="00C4639A">
      <w:pPr>
        <w:pStyle w:val="ListParagraph"/>
        <w:ind w:left="0"/>
        <w:rPr>
          <w:rFonts w:ascii="Times New Roman" w:hAnsi="Times New Roman" w:cs="Times New Roman"/>
          <w:sz w:val="24"/>
          <w:szCs w:val="24"/>
        </w:rPr>
      </w:pPr>
    </w:p>
    <w:p w14:paraId="434286EA" w14:textId="09EFD3C8" w:rsidR="002256B9" w:rsidRPr="00F42F62" w:rsidRDefault="002256B9" w:rsidP="00C4639A">
      <w:pPr>
        <w:pStyle w:val="NoSpacing"/>
        <w:numPr>
          <w:ilvl w:val="0"/>
          <w:numId w:val="5"/>
        </w:numPr>
        <w:ind w:left="0"/>
        <w:rPr>
          <w:rFonts w:ascii="Times New Roman" w:hAnsi="Times New Roman" w:cs="Times New Roman"/>
          <w:sz w:val="24"/>
          <w:szCs w:val="24"/>
        </w:rPr>
      </w:pPr>
      <w:r w:rsidRPr="00F42F62">
        <w:rPr>
          <w:rFonts w:ascii="Times New Roman" w:hAnsi="Times New Roman" w:cs="Times New Roman"/>
          <w:color w:val="000000"/>
          <w:sz w:val="24"/>
        </w:rPr>
        <w:t> </w:t>
      </w:r>
      <w:r w:rsidR="00095D31" w:rsidRPr="00F42F62">
        <w:rPr>
          <w:rFonts w:ascii="Times New Roman" w:hAnsi="Times New Roman" w:cs="Times New Roman"/>
          <w:color w:val="000000"/>
          <w:sz w:val="24"/>
        </w:rPr>
        <w:t>In so doing, t</w:t>
      </w:r>
      <w:r w:rsidRPr="00F42F62">
        <w:rPr>
          <w:rFonts w:ascii="Times New Roman" w:hAnsi="Times New Roman" w:cs="Times New Roman"/>
          <w:color w:val="000000"/>
          <w:sz w:val="24"/>
        </w:rPr>
        <w:t>he U.S.A. violate</w:t>
      </w:r>
      <w:r w:rsidR="00095D31" w:rsidRPr="00F42F62">
        <w:rPr>
          <w:rFonts w:ascii="Times New Roman" w:hAnsi="Times New Roman" w:cs="Times New Roman"/>
          <w:color w:val="000000"/>
          <w:sz w:val="24"/>
        </w:rPr>
        <w:t>s</w:t>
      </w:r>
      <w:r w:rsidRPr="00F42F62">
        <w:rPr>
          <w:rFonts w:ascii="Times New Roman" w:hAnsi="Times New Roman" w:cs="Times New Roman"/>
          <w:color w:val="000000"/>
          <w:sz w:val="24"/>
        </w:rPr>
        <w:t xml:space="preserve"> its domestic law found in its Constitution at Article VI in its failure to abide by the U.N. Charter, ratified by the U.S. Senate, in that the U.S. has violated its sacred trust responsibilities to Hawai`i as a non-</w:t>
      </w:r>
      <w:proofErr w:type="spellStart"/>
      <w:r w:rsidRPr="00F42F62">
        <w:rPr>
          <w:rFonts w:ascii="Times New Roman" w:hAnsi="Times New Roman" w:cs="Times New Roman"/>
          <w:color w:val="000000"/>
          <w:sz w:val="24"/>
        </w:rPr>
        <w:t>self governing</w:t>
      </w:r>
      <w:proofErr w:type="spellEnd"/>
      <w:r w:rsidRPr="00F42F62">
        <w:rPr>
          <w:rFonts w:ascii="Times New Roman" w:hAnsi="Times New Roman" w:cs="Times New Roman"/>
          <w:color w:val="000000"/>
          <w:sz w:val="24"/>
        </w:rPr>
        <w:t xml:space="preserve"> territory, which responsibilities are set forth at Article 73 and in the various declarations on decolonization, human rights and self-determination,  adopted subsequently and elaborating on those charter responsibilities.</w:t>
      </w:r>
    </w:p>
    <w:p w14:paraId="19A0E058" w14:textId="77777777" w:rsidR="00095D31" w:rsidRPr="00DA2B3F" w:rsidRDefault="00095D31" w:rsidP="00C4639A">
      <w:pPr>
        <w:pStyle w:val="ListParagraph"/>
        <w:ind w:left="0"/>
        <w:rPr>
          <w:rFonts w:ascii="Times New Roman" w:hAnsi="Times New Roman" w:cs="Times New Roman"/>
          <w:sz w:val="24"/>
          <w:szCs w:val="24"/>
        </w:rPr>
      </w:pPr>
    </w:p>
    <w:p w14:paraId="1C8EC143" w14:textId="71E44FEB" w:rsidR="00A029EA" w:rsidRPr="00DA2B3F" w:rsidRDefault="002256B9" w:rsidP="00C4639A">
      <w:pPr>
        <w:pStyle w:val="NoSpacing"/>
        <w:numPr>
          <w:ilvl w:val="0"/>
          <w:numId w:val="5"/>
        </w:numPr>
        <w:ind w:left="0"/>
        <w:rPr>
          <w:rFonts w:ascii="Times New Roman" w:hAnsi="Times New Roman" w:cs="Times New Roman"/>
          <w:sz w:val="24"/>
          <w:szCs w:val="24"/>
        </w:rPr>
      </w:pPr>
      <w:r w:rsidRPr="00DA2B3F">
        <w:rPr>
          <w:rFonts w:ascii="Times New Roman" w:hAnsi="Times New Roman" w:cs="Times New Roman"/>
          <w:color w:val="000000"/>
          <w:sz w:val="24"/>
        </w:rPr>
        <w:t xml:space="preserve">The Republic of Hawai`i violated international and domestic laws in its conduct.  It violated the principle of self-determination as set forth in the American Declaration of Independence whereby governments derive their just power only through the consent of the governed.  (See also, the Universal Declaration of Human Rights, UNGA </w:t>
      </w:r>
      <w:proofErr w:type="spellStart"/>
      <w:r w:rsidRPr="00DA2B3F">
        <w:rPr>
          <w:rFonts w:ascii="Times New Roman" w:hAnsi="Times New Roman" w:cs="Times New Roman"/>
          <w:color w:val="000000"/>
          <w:sz w:val="24"/>
        </w:rPr>
        <w:t>Reso</w:t>
      </w:r>
      <w:proofErr w:type="spellEnd"/>
      <w:r w:rsidRPr="00DA2B3F">
        <w:rPr>
          <w:rFonts w:ascii="Times New Roman" w:hAnsi="Times New Roman" w:cs="Times New Roman"/>
          <w:color w:val="000000"/>
          <w:sz w:val="24"/>
        </w:rPr>
        <w:t xml:space="preserve">. 217, 10 Dec. 1948, Article 21 (3), International Covenants on Civil &amp; Political and Economic, Social and Cultural Rights, UNGA </w:t>
      </w:r>
      <w:proofErr w:type="spellStart"/>
      <w:r w:rsidRPr="00DA2B3F">
        <w:rPr>
          <w:rFonts w:ascii="Times New Roman" w:hAnsi="Times New Roman" w:cs="Times New Roman"/>
          <w:color w:val="000000"/>
          <w:sz w:val="24"/>
        </w:rPr>
        <w:t>Reso</w:t>
      </w:r>
      <w:proofErr w:type="spellEnd"/>
      <w:r w:rsidRPr="00DA2B3F">
        <w:rPr>
          <w:rFonts w:ascii="Times New Roman" w:hAnsi="Times New Roman" w:cs="Times New Roman"/>
          <w:color w:val="000000"/>
          <w:sz w:val="24"/>
        </w:rPr>
        <w:t>. 2200, 16 Dec. 1966</w:t>
      </w:r>
      <w:proofErr w:type="gramStart"/>
      <w:r w:rsidRPr="00DA2B3F">
        <w:rPr>
          <w:rFonts w:ascii="Times New Roman" w:hAnsi="Times New Roman" w:cs="Times New Roman"/>
          <w:color w:val="000000"/>
          <w:sz w:val="24"/>
        </w:rPr>
        <w:t>)  </w:t>
      </w:r>
      <w:r w:rsidR="004F04E7">
        <w:rPr>
          <w:rFonts w:ascii="Times New Roman" w:hAnsi="Times New Roman" w:cs="Times New Roman"/>
          <w:color w:val="000000"/>
          <w:sz w:val="24"/>
        </w:rPr>
        <w:t>The</w:t>
      </w:r>
      <w:proofErr w:type="gramEnd"/>
      <w:r w:rsidR="004F04E7">
        <w:rPr>
          <w:rFonts w:ascii="Times New Roman" w:hAnsi="Times New Roman" w:cs="Times New Roman"/>
          <w:color w:val="000000"/>
          <w:sz w:val="24"/>
        </w:rPr>
        <w:t xml:space="preserve"> Memorial Statement adopted by the mass meeting of Hawaiian nationals at Palace Square, October 10, 18</w:t>
      </w:r>
      <w:r w:rsidR="00EA1699">
        <w:rPr>
          <w:rFonts w:ascii="Times New Roman" w:hAnsi="Times New Roman" w:cs="Times New Roman"/>
          <w:color w:val="000000"/>
          <w:sz w:val="24"/>
        </w:rPr>
        <w:t>97</w:t>
      </w:r>
      <w:r w:rsidR="004F04E7">
        <w:rPr>
          <w:rFonts w:ascii="Times New Roman" w:hAnsi="Times New Roman" w:cs="Times New Roman"/>
          <w:color w:val="000000"/>
          <w:sz w:val="24"/>
        </w:rPr>
        <w:t xml:space="preserve"> and accompanied the </w:t>
      </w:r>
      <w:proofErr w:type="spellStart"/>
      <w:r w:rsidR="004F04E7">
        <w:rPr>
          <w:rFonts w:ascii="Times New Roman" w:hAnsi="Times New Roman" w:cs="Times New Roman"/>
          <w:color w:val="000000"/>
          <w:sz w:val="24"/>
        </w:rPr>
        <w:t>Ku`e</w:t>
      </w:r>
      <w:proofErr w:type="spellEnd"/>
      <w:r w:rsidR="004F04E7">
        <w:rPr>
          <w:rFonts w:ascii="Times New Roman" w:hAnsi="Times New Roman" w:cs="Times New Roman"/>
          <w:color w:val="000000"/>
          <w:sz w:val="24"/>
        </w:rPr>
        <w:t xml:space="preserve"> Petitions sent to the U.S. Congress</w:t>
      </w:r>
    </w:p>
    <w:p w14:paraId="2B98DC3E" w14:textId="77777777" w:rsidR="00A029EA" w:rsidRPr="00DA2B3F" w:rsidRDefault="00A029EA" w:rsidP="00C4639A">
      <w:pPr>
        <w:pStyle w:val="ListParagraph"/>
        <w:ind w:left="0"/>
        <w:rPr>
          <w:rFonts w:ascii="Times New Roman" w:hAnsi="Times New Roman" w:cs="Times New Roman"/>
          <w:color w:val="000000"/>
          <w:sz w:val="24"/>
        </w:rPr>
      </w:pPr>
    </w:p>
    <w:p w14:paraId="6A3E8E48" w14:textId="708D83E4" w:rsidR="002256B9" w:rsidRPr="00DA2B3F" w:rsidRDefault="002256B9" w:rsidP="00C4639A">
      <w:pPr>
        <w:pStyle w:val="NoSpacing"/>
        <w:numPr>
          <w:ilvl w:val="0"/>
          <w:numId w:val="5"/>
        </w:numPr>
        <w:ind w:left="0"/>
        <w:rPr>
          <w:rFonts w:ascii="Times New Roman" w:hAnsi="Times New Roman" w:cs="Times New Roman"/>
          <w:sz w:val="24"/>
          <w:szCs w:val="24"/>
        </w:rPr>
      </w:pPr>
      <w:r w:rsidRPr="00DA2B3F">
        <w:rPr>
          <w:rFonts w:ascii="Times New Roman" w:hAnsi="Times New Roman" w:cs="Times New Roman"/>
          <w:color w:val="000000"/>
          <w:sz w:val="24"/>
        </w:rPr>
        <w:t xml:space="preserve">The Republic of Hawai`i was nothing more than a step in the transaction of conspiracy in colonization, beginning with the aggression of the United States armed forces into Hawai`i.  It violated the domestic laws of the Nation of Hawai`i committing acts of treason and violence in contravention of the laws of the Hawaiian nation. </w:t>
      </w:r>
    </w:p>
    <w:p w14:paraId="10B9066A" w14:textId="77777777" w:rsidR="00A029EA" w:rsidRPr="00DA2B3F" w:rsidRDefault="00A029EA" w:rsidP="00C4639A">
      <w:pPr>
        <w:pStyle w:val="ListParagraph"/>
        <w:ind w:left="0"/>
        <w:rPr>
          <w:rFonts w:ascii="Times New Roman" w:hAnsi="Times New Roman" w:cs="Times New Roman"/>
          <w:sz w:val="24"/>
          <w:szCs w:val="24"/>
        </w:rPr>
      </w:pPr>
    </w:p>
    <w:p w14:paraId="7CE540BC" w14:textId="4F0265E8" w:rsidR="002256B9" w:rsidRPr="00DA2B3F" w:rsidRDefault="002256B9" w:rsidP="00C4639A">
      <w:pPr>
        <w:pStyle w:val="NoSpacing"/>
        <w:numPr>
          <w:ilvl w:val="0"/>
          <w:numId w:val="5"/>
        </w:numPr>
        <w:ind w:left="0"/>
        <w:rPr>
          <w:rFonts w:ascii="Times New Roman" w:hAnsi="Times New Roman" w:cs="Times New Roman"/>
          <w:sz w:val="24"/>
          <w:szCs w:val="24"/>
        </w:rPr>
      </w:pPr>
      <w:r w:rsidRPr="00DA2B3F">
        <w:rPr>
          <w:rFonts w:ascii="Times New Roman" w:hAnsi="Times New Roman" w:cs="Times New Roman"/>
          <w:color w:val="000000"/>
          <w:sz w:val="24"/>
        </w:rPr>
        <w:t>At such a point, it seems all that is left for one intent on concluding that jurisdiction exist is to throw one’s hands up and proclaim either 1) the passage of time has overcome all illegalities, or 2) to grasp into some dark historical corner of American experience and generalize a comparison of Hawaiians and native American Indians as basis for jurisdiction.  Such a practice is a comment on the intellectual and moral character of those in decision making power.  It is wrong.  It is a poor foundation upon which a government should attempt to rule.</w:t>
      </w:r>
      <w:r w:rsidR="004F04E7">
        <w:rPr>
          <w:rFonts w:ascii="Times New Roman" w:hAnsi="Times New Roman" w:cs="Times New Roman"/>
          <w:color w:val="000000"/>
          <w:sz w:val="24"/>
        </w:rPr>
        <w:t xml:space="preserve">  It is an act </w:t>
      </w:r>
      <w:r w:rsidR="004F04E7">
        <w:rPr>
          <w:rFonts w:ascii="Times New Roman" w:hAnsi="Times New Roman" w:cs="Times New Roman"/>
          <w:color w:val="000000"/>
          <w:sz w:val="24"/>
        </w:rPr>
        <w:lastRenderedPageBreak/>
        <w:t xml:space="preserve">enabling piracy, lawlessness, and the application of brute force when reason and justice fails to provide a foundation in law.  </w:t>
      </w:r>
    </w:p>
    <w:p w14:paraId="3E679892" w14:textId="77777777" w:rsidR="00A029EA" w:rsidRPr="00DA2B3F" w:rsidRDefault="00A029EA" w:rsidP="00C4639A">
      <w:pPr>
        <w:pStyle w:val="NoSpacing"/>
        <w:rPr>
          <w:rFonts w:ascii="Times New Roman" w:hAnsi="Times New Roman" w:cs="Times New Roman"/>
          <w:sz w:val="24"/>
          <w:szCs w:val="24"/>
        </w:rPr>
      </w:pPr>
    </w:p>
    <w:p w14:paraId="01F171AC" w14:textId="71B40543" w:rsidR="002256B9" w:rsidRPr="00DA2B3F" w:rsidRDefault="002256B9" w:rsidP="00C4639A">
      <w:pPr>
        <w:pStyle w:val="ListParagraph"/>
        <w:ind w:left="0"/>
        <w:rPr>
          <w:rFonts w:ascii="Times New Roman" w:hAnsi="Times New Roman" w:cs="Times New Roman"/>
          <w:color w:val="000000"/>
          <w:sz w:val="24"/>
        </w:rPr>
      </w:pPr>
      <w:r w:rsidRPr="00DA2B3F">
        <w:rPr>
          <w:rFonts w:ascii="Times New Roman" w:hAnsi="Times New Roman" w:cs="Times New Roman"/>
          <w:color w:val="000000"/>
          <w:sz w:val="24"/>
        </w:rPr>
        <w:t>I declare that the statements I make in this document regarding my nationality</w:t>
      </w:r>
      <w:r w:rsidR="00A029EA" w:rsidRPr="00DA2B3F">
        <w:rPr>
          <w:rFonts w:ascii="Times New Roman" w:hAnsi="Times New Roman" w:cs="Times New Roman"/>
          <w:color w:val="000000"/>
          <w:sz w:val="24"/>
        </w:rPr>
        <w:t xml:space="preserve">, </w:t>
      </w:r>
      <w:r w:rsidRPr="00DA2B3F">
        <w:rPr>
          <w:rFonts w:ascii="Times New Roman" w:hAnsi="Times New Roman" w:cs="Times New Roman"/>
          <w:color w:val="000000"/>
          <w:sz w:val="24"/>
        </w:rPr>
        <w:t>ancestry</w:t>
      </w:r>
      <w:r w:rsidR="00A029EA" w:rsidRPr="00DA2B3F">
        <w:rPr>
          <w:rFonts w:ascii="Times New Roman" w:hAnsi="Times New Roman" w:cs="Times New Roman"/>
          <w:color w:val="000000"/>
          <w:sz w:val="24"/>
        </w:rPr>
        <w:t xml:space="preserve"> and history</w:t>
      </w:r>
      <w:r w:rsidRPr="00DA2B3F">
        <w:rPr>
          <w:rFonts w:ascii="Times New Roman" w:hAnsi="Times New Roman" w:cs="Times New Roman"/>
          <w:color w:val="000000"/>
          <w:sz w:val="24"/>
        </w:rPr>
        <w:t xml:space="preserve"> are true and correct to the best of my knowledge and belief</w:t>
      </w:r>
      <w:r w:rsidR="00A029EA" w:rsidRPr="00DA2B3F">
        <w:rPr>
          <w:rFonts w:ascii="Times New Roman" w:hAnsi="Times New Roman" w:cs="Times New Roman"/>
          <w:color w:val="000000"/>
          <w:sz w:val="24"/>
        </w:rPr>
        <w:t xml:space="preserve"> and that the application of law and principles</w:t>
      </w:r>
      <w:r w:rsidR="003C56F0">
        <w:rPr>
          <w:rFonts w:ascii="Times New Roman" w:hAnsi="Times New Roman" w:cs="Times New Roman"/>
          <w:color w:val="000000"/>
          <w:sz w:val="24"/>
        </w:rPr>
        <w:t xml:space="preserve"> are</w:t>
      </w:r>
      <w:r w:rsidR="00A029EA" w:rsidRPr="00DA2B3F">
        <w:rPr>
          <w:rFonts w:ascii="Times New Roman" w:hAnsi="Times New Roman" w:cs="Times New Roman"/>
          <w:color w:val="000000"/>
          <w:sz w:val="24"/>
        </w:rPr>
        <w:t xml:space="preserve"> submitted not for any purpose of distraction or confusion but based on many years of study and understanding of the various laws and principles of proper conduct.</w:t>
      </w:r>
    </w:p>
    <w:p w14:paraId="1E73E2F1" w14:textId="77777777" w:rsidR="00A029EA" w:rsidRPr="00DA2B3F" w:rsidRDefault="00A029EA" w:rsidP="00C4639A">
      <w:pPr>
        <w:pStyle w:val="ListParagraph"/>
        <w:ind w:left="0"/>
        <w:rPr>
          <w:rFonts w:ascii="Times New Roman" w:hAnsi="Times New Roman" w:cs="Times New Roman"/>
        </w:rPr>
      </w:pPr>
    </w:p>
    <w:p w14:paraId="45F7C7D5" w14:textId="1EA27213" w:rsidR="002256B9" w:rsidRPr="00DA2B3F" w:rsidRDefault="002256B9" w:rsidP="00C4639A">
      <w:pPr>
        <w:pStyle w:val="ListParagraph"/>
        <w:ind w:left="0"/>
        <w:rPr>
          <w:rFonts w:ascii="Times New Roman" w:hAnsi="Times New Roman" w:cs="Times New Roman"/>
        </w:rPr>
      </w:pPr>
      <w:r w:rsidRPr="00DA2B3F">
        <w:rPr>
          <w:rFonts w:ascii="Times New Roman" w:hAnsi="Times New Roman" w:cs="Times New Roman"/>
          <w:color w:val="000000"/>
          <w:sz w:val="24"/>
        </w:rPr>
        <w:t>Dated:</w:t>
      </w:r>
      <w:r w:rsidR="00A029EA" w:rsidRPr="00DA2B3F">
        <w:rPr>
          <w:rFonts w:ascii="Times New Roman" w:hAnsi="Times New Roman" w:cs="Times New Roman"/>
          <w:color w:val="000000"/>
          <w:sz w:val="24"/>
        </w:rPr>
        <w:t xml:space="preserve"> Wai`anae, Hawai`</w:t>
      </w:r>
      <w:proofErr w:type="gramStart"/>
      <w:r w:rsidR="00A029EA" w:rsidRPr="00DA2B3F">
        <w:rPr>
          <w:rFonts w:ascii="Times New Roman" w:hAnsi="Times New Roman" w:cs="Times New Roman"/>
          <w:color w:val="000000"/>
          <w:sz w:val="24"/>
        </w:rPr>
        <w:t xml:space="preserve">i  </w:t>
      </w:r>
      <w:r w:rsidRPr="00DA2B3F">
        <w:rPr>
          <w:rFonts w:ascii="Times New Roman" w:hAnsi="Times New Roman" w:cs="Times New Roman"/>
          <w:color w:val="000000"/>
          <w:sz w:val="24"/>
        </w:rPr>
        <w:t>this</w:t>
      </w:r>
      <w:proofErr w:type="gramEnd"/>
      <w:r w:rsidRPr="00DA2B3F">
        <w:rPr>
          <w:rFonts w:ascii="Times New Roman" w:hAnsi="Times New Roman" w:cs="Times New Roman"/>
          <w:color w:val="000000"/>
          <w:sz w:val="24"/>
        </w:rPr>
        <w:t xml:space="preserve"> </w:t>
      </w:r>
      <w:r w:rsidR="003C56F0">
        <w:rPr>
          <w:rFonts w:ascii="Times New Roman" w:hAnsi="Times New Roman" w:cs="Times New Roman"/>
          <w:color w:val="000000"/>
          <w:sz w:val="24"/>
        </w:rPr>
        <w:t xml:space="preserve">___ </w:t>
      </w:r>
      <w:r w:rsidRPr="00DA2B3F">
        <w:rPr>
          <w:rFonts w:ascii="Times New Roman" w:hAnsi="Times New Roman" w:cs="Times New Roman"/>
          <w:color w:val="000000"/>
          <w:sz w:val="24"/>
        </w:rPr>
        <w:t xml:space="preserve"> day of </w:t>
      </w:r>
      <w:r w:rsidR="00616AA1">
        <w:rPr>
          <w:rFonts w:ascii="Times New Roman" w:hAnsi="Times New Roman" w:cs="Times New Roman"/>
          <w:color w:val="000000"/>
          <w:sz w:val="24"/>
        </w:rPr>
        <w:t>March 2020</w:t>
      </w:r>
    </w:p>
    <w:p w14:paraId="4DBA0F18" w14:textId="77777777" w:rsidR="002256B9" w:rsidRPr="00DA2B3F" w:rsidRDefault="002256B9" w:rsidP="00C4639A">
      <w:pPr>
        <w:pStyle w:val="ListParagraph"/>
        <w:ind w:left="0"/>
        <w:rPr>
          <w:rFonts w:ascii="Times New Roman" w:hAnsi="Times New Roman" w:cs="Times New Roman"/>
        </w:rPr>
      </w:pPr>
      <w:r w:rsidRPr="00DA2B3F">
        <w:rPr>
          <w:rFonts w:ascii="Times New Roman" w:hAnsi="Times New Roman" w:cs="Times New Roman"/>
          <w:color w:val="000000"/>
          <w:sz w:val="24"/>
        </w:rPr>
        <w:t>_________________________________</w:t>
      </w:r>
    </w:p>
    <w:p w14:paraId="75E1E7F4" w14:textId="49EAFC44" w:rsidR="002256B9" w:rsidRPr="00DA2B3F" w:rsidRDefault="003C56F0" w:rsidP="00C4639A">
      <w:pPr>
        <w:pStyle w:val="ListParagraph"/>
        <w:ind w:left="0"/>
        <w:rPr>
          <w:rFonts w:ascii="Times New Roman" w:hAnsi="Times New Roman" w:cs="Times New Roman"/>
        </w:rPr>
      </w:pP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r>
      <w:r>
        <w:rPr>
          <w:rFonts w:ascii="Times New Roman" w:hAnsi="Times New Roman" w:cs="Times New Roman"/>
          <w:color w:val="000000"/>
          <w:sz w:val="24"/>
        </w:rPr>
        <w:softHyphen/>
        <w:t>___________________________</w:t>
      </w:r>
      <w:bookmarkStart w:id="1" w:name="_GoBack"/>
      <w:bookmarkEnd w:id="1"/>
      <w:r w:rsidR="00A029EA" w:rsidRPr="00DA2B3F">
        <w:rPr>
          <w:rFonts w:ascii="Times New Roman" w:hAnsi="Times New Roman" w:cs="Times New Roman"/>
          <w:color w:val="000000"/>
          <w:sz w:val="24"/>
        </w:rPr>
        <w:t xml:space="preserve">, </w:t>
      </w:r>
      <w:r w:rsidR="002256B9" w:rsidRPr="00DA2B3F">
        <w:rPr>
          <w:rFonts w:ascii="Times New Roman" w:hAnsi="Times New Roman" w:cs="Times New Roman"/>
          <w:color w:val="000000"/>
          <w:sz w:val="24"/>
        </w:rPr>
        <w:t xml:space="preserve"> Hawaiian National</w:t>
      </w:r>
    </w:p>
    <w:p w14:paraId="768C6C7B" w14:textId="77777777" w:rsidR="002256B9" w:rsidRPr="00DA2B3F" w:rsidRDefault="002256B9" w:rsidP="00C4639A">
      <w:pPr>
        <w:pStyle w:val="ListParagraph"/>
        <w:ind w:left="0"/>
        <w:rPr>
          <w:rFonts w:ascii="Times New Roman" w:hAnsi="Times New Roman" w:cs="Times New Roman"/>
        </w:rPr>
      </w:pPr>
    </w:p>
    <w:p w14:paraId="042A99CE" w14:textId="77777777" w:rsidR="002256B9" w:rsidRPr="00DA2B3F" w:rsidRDefault="002256B9" w:rsidP="00C4639A">
      <w:pPr>
        <w:pStyle w:val="ListParagraph"/>
        <w:ind w:left="0"/>
        <w:rPr>
          <w:rFonts w:ascii="Times New Roman" w:hAnsi="Times New Roman" w:cs="Times New Roman"/>
        </w:rPr>
      </w:pPr>
      <w:r w:rsidRPr="00DA2B3F">
        <w:rPr>
          <w:rFonts w:ascii="Times New Roman" w:hAnsi="Times New Roman" w:cs="Times New Roman"/>
          <w:color w:val="000000"/>
          <w:sz w:val="24"/>
        </w:rPr>
        <w:t>Assistance in the preparation of this document was given by Poka Laenui (Hayden F. Burgess) Attorney at Law. #1740</w:t>
      </w:r>
    </w:p>
    <w:p w14:paraId="41D756F4" w14:textId="77777777" w:rsidR="0008594F" w:rsidRDefault="0008594F" w:rsidP="0008594F"/>
    <w:sectPr w:rsidR="000859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699FF" w14:textId="77777777" w:rsidR="002321E0" w:rsidRDefault="002321E0" w:rsidP="00A029EA">
      <w:pPr>
        <w:spacing w:after="0" w:line="240" w:lineRule="auto"/>
      </w:pPr>
      <w:r>
        <w:separator/>
      </w:r>
    </w:p>
  </w:endnote>
  <w:endnote w:type="continuationSeparator" w:id="0">
    <w:p w14:paraId="4F1BA457" w14:textId="77777777" w:rsidR="002321E0" w:rsidRDefault="002321E0" w:rsidP="00A0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TC Avant Garde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12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635051"/>
      <w:docPartObj>
        <w:docPartGallery w:val="Page Numbers (Bottom of Page)"/>
        <w:docPartUnique/>
      </w:docPartObj>
    </w:sdtPr>
    <w:sdtEndPr>
      <w:rPr>
        <w:noProof/>
      </w:rPr>
    </w:sdtEndPr>
    <w:sdtContent>
      <w:p w14:paraId="5501C911" w14:textId="42A04714" w:rsidR="00A029EA" w:rsidRDefault="00A029EA">
        <w:pPr>
          <w:pStyle w:val="Footer"/>
          <w:jc w:val="center"/>
        </w:pPr>
        <w:r/>
        <w:r>
          <w:instrText xml:space="preserve"/>
        </w:r>
        <w:r/>
        <w:r>
          <w:rPr>
            <w:noProof/>
          </w:rPr>
          <w:t>2</w:t>
        </w:r>
        <w:r>
          <w:rPr>
            <w:noProof/>
          </w:rPr>
        </w:r>
      </w:p>
    </w:sdtContent>
  </w:sdt>
  <w:p w14:paraId="282E151F" w14:textId="77777777" w:rsidR="00A029EA" w:rsidRDefault="00A0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DBC5" w14:textId="77777777" w:rsidR="002321E0" w:rsidRDefault="002321E0" w:rsidP="00A029EA">
      <w:pPr>
        <w:spacing w:after="0" w:line="240" w:lineRule="auto"/>
      </w:pPr>
      <w:r>
        <w:separator/>
      </w:r>
    </w:p>
  </w:footnote>
  <w:footnote w:type="continuationSeparator" w:id="0">
    <w:p w14:paraId="67151FB7" w14:textId="77777777" w:rsidR="002321E0" w:rsidRDefault="002321E0" w:rsidP="00A02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58A7"/>
    <w:multiLevelType w:val="hybridMultilevel"/>
    <w:tmpl w:val="EA0A363C"/>
    <w:lvl w:ilvl="0" w:tplc="0B1A1F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E0E41F2"/>
    <w:multiLevelType w:val="hybridMultilevel"/>
    <w:tmpl w:val="DF241E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D2CD2"/>
    <w:multiLevelType w:val="hybridMultilevel"/>
    <w:tmpl w:val="DF241E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F5659"/>
    <w:multiLevelType w:val="hybridMultilevel"/>
    <w:tmpl w:val="DF241E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37B1A"/>
    <w:multiLevelType w:val="hybridMultilevel"/>
    <w:tmpl w:val="DF241E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4F"/>
    <w:rsid w:val="0000384F"/>
    <w:rsid w:val="000047F0"/>
    <w:rsid w:val="00062F40"/>
    <w:rsid w:val="00070AFE"/>
    <w:rsid w:val="0007791C"/>
    <w:rsid w:val="0008594F"/>
    <w:rsid w:val="00095D31"/>
    <w:rsid w:val="0012087D"/>
    <w:rsid w:val="00167994"/>
    <w:rsid w:val="002256B9"/>
    <w:rsid w:val="002321E0"/>
    <w:rsid w:val="0024184B"/>
    <w:rsid w:val="0026200F"/>
    <w:rsid w:val="00275812"/>
    <w:rsid w:val="002B28B0"/>
    <w:rsid w:val="003014F5"/>
    <w:rsid w:val="00313A39"/>
    <w:rsid w:val="00392569"/>
    <w:rsid w:val="003A637A"/>
    <w:rsid w:val="003C56F0"/>
    <w:rsid w:val="00422432"/>
    <w:rsid w:val="004A78E8"/>
    <w:rsid w:val="004C5038"/>
    <w:rsid w:val="004F04E7"/>
    <w:rsid w:val="00544FB3"/>
    <w:rsid w:val="00564F5F"/>
    <w:rsid w:val="005C06C6"/>
    <w:rsid w:val="005F4C19"/>
    <w:rsid w:val="00616AA1"/>
    <w:rsid w:val="0065157E"/>
    <w:rsid w:val="006B4BBB"/>
    <w:rsid w:val="006F3E14"/>
    <w:rsid w:val="00706453"/>
    <w:rsid w:val="00711CD7"/>
    <w:rsid w:val="00742C45"/>
    <w:rsid w:val="00761043"/>
    <w:rsid w:val="00796480"/>
    <w:rsid w:val="007E04AA"/>
    <w:rsid w:val="008936B2"/>
    <w:rsid w:val="008B23F2"/>
    <w:rsid w:val="008E320C"/>
    <w:rsid w:val="008E7208"/>
    <w:rsid w:val="00A029EA"/>
    <w:rsid w:val="00A55B44"/>
    <w:rsid w:val="00AF5649"/>
    <w:rsid w:val="00B13C48"/>
    <w:rsid w:val="00B650E5"/>
    <w:rsid w:val="00BB033B"/>
    <w:rsid w:val="00BE294E"/>
    <w:rsid w:val="00C40E08"/>
    <w:rsid w:val="00C4639A"/>
    <w:rsid w:val="00C72BF0"/>
    <w:rsid w:val="00C77E15"/>
    <w:rsid w:val="00D3538C"/>
    <w:rsid w:val="00D5044B"/>
    <w:rsid w:val="00D71492"/>
    <w:rsid w:val="00DA2B3F"/>
    <w:rsid w:val="00DB08FF"/>
    <w:rsid w:val="00EA1699"/>
    <w:rsid w:val="00F42F62"/>
    <w:rsid w:val="00F521A9"/>
    <w:rsid w:val="00FB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7E0"/>
  <w15:chartTrackingRefBased/>
  <w15:docId w15:val="{4F5CB7A6-0031-4736-9D77-0434DB1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9"/>
    <w:pPr>
      <w:ind w:left="720"/>
      <w:contextualSpacing/>
    </w:pPr>
  </w:style>
  <w:style w:type="paragraph" w:styleId="NoSpacing">
    <w:name w:val="No Spacing"/>
    <w:uiPriority w:val="1"/>
    <w:qFormat/>
    <w:rsid w:val="004C5038"/>
    <w:pPr>
      <w:spacing w:after="0" w:line="240" w:lineRule="auto"/>
    </w:pPr>
  </w:style>
  <w:style w:type="character" w:styleId="Hyperlink">
    <w:name w:val="Hyperlink"/>
    <w:basedOn w:val="DefaultParagraphFont"/>
    <w:uiPriority w:val="99"/>
    <w:unhideWhenUsed/>
    <w:rsid w:val="004A78E8"/>
    <w:rPr>
      <w:color w:val="0563C1" w:themeColor="hyperlink"/>
      <w:u w:val="single"/>
    </w:rPr>
  </w:style>
  <w:style w:type="character" w:styleId="UnresolvedMention">
    <w:name w:val="Unresolved Mention"/>
    <w:basedOn w:val="DefaultParagraphFont"/>
    <w:uiPriority w:val="99"/>
    <w:semiHidden/>
    <w:unhideWhenUsed/>
    <w:rsid w:val="004A78E8"/>
    <w:rPr>
      <w:color w:val="605E5C"/>
      <w:shd w:val="clear" w:color="auto" w:fill="E1DFDD"/>
    </w:rPr>
  </w:style>
  <w:style w:type="paragraph" w:styleId="Header">
    <w:name w:val="header"/>
    <w:basedOn w:val="Normal"/>
    <w:link w:val="HeaderChar"/>
    <w:uiPriority w:val="99"/>
    <w:unhideWhenUsed/>
    <w:rsid w:val="00A02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9EA"/>
  </w:style>
  <w:style w:type="paragraph" w:styleId="Footer">
    <w:name w:val="footer"/>
    <w:basedOn w:val="Normal"/>
    <w:link w:val="FooterChar"/>
    <w:uiPriority w:val="99"/>
    <w:unhideWhenUsed/>
    <w:rsid w:val="00A02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9EA"/>
  </w:style>
  <w:style w:type="paragraph" w:styleId="BalloonText">
    <w:name w:val="Balloon Text"/>
    <w:basedOn w:val="Normal"/>
    <w:link w:val="BalloonTextChar"/>
    <w:uiPriority w:val="99"/>
    <w:semiHidden/>
    <w:unhideWhenUsed/>
    <w:rsid w:val="00B1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9857-487A-4AE1-86E2-F92DFF9D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11357</Words>
  <Characters>64737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cp:lastPrinted>2020-03-04T08:57:00Z</cp:lastPrinted>
  <dcterms:created xsi:type="dcterms:W3CDTF">2020-04-04T03:38:00Z</dcterms:created>
  <dcterms:modified xsi:type="dcterms:W3CDTF">2020-04-04T03:38:00Z</dcterms:modified>
</cp:coreProperties>
</file>